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6E375F" w14:textId="4A4E8A44" w:rsidR="005D62CF" w:rsidRPr="00E710E1" w:rsidRDefault="00E362BA" w:rsidP="006E5CC5">
      <w:pPr>
        <w:spacing w:afterLines="120" w:after="288" w:line="312" w:lineRule="auto"/>
        <w:jc w:val="center"/>
        <w:rPr>
          <w:rFonts w:ascii="Arial" w:hAnsi="Arial" w:cs="Arial"/>
          <w:b/>
          <w:bCs/>
          <w:color w:val="000000" w:themeColor="text1"/>
          <w:sz w:val="28"/>
          <w:szCs w:val="28"/>
        </w:rPr>
      </w:pPr>
      <w:r w:rsidRPr="00E710E1">
        <w:rPr>
          <w:rFonts w:ascii="Arial" w:hAnsi="Arial" w:cs="Arial"/>
          <w:b/>
          <w:bCs/>
          <w:color w:val="000000" w:themeColor="text1"/>
          <w:sz w:val="28"/>
          <w:szCs w:val="28"/>
        </w:rPr>
        <w:t xml:space="preserve">Anexo </w:t>
      </w:r>
      <w:r w:rsidR="00F977EF" w:rsidRPr="00E710E1">
        <w:rPr>
          <w:rFonts w:ascii="Arial" w:hAnsi="Arial" w:cs="Arial"/>
          <w:b/>
          <w:bCs/>
          <w:color w:val="000000" w:themeColor="text1"/>
          <w:sz w:val="28"/>
          <w:szCs w:val="28"/>
        </w:rPr>
        <w:t>III</w:t>
      </w:r>
      <w:r w:rsidRPr="00E710E1">
        <w:rPr>
          <w:rFonts w:ascii="Arial" w:hAnsi="Arial" w:cs="Arial"/>
          <w:b/>
          <w:bCs/>
          <w:color w:val="000000" w:themeColor="text1"/>
          <w:sz w:val="28"/>
          <w:szCs w:val="28"/>
        </w:rPr>
        <w:t xml:space="preserve"> ao edital</w:t>
      </w:r>
      <w:bookmarkStart w:id="0" w:name="_GoBack"/>
      <w:bookmarkEnd w:id="0"/>
      <w:r w:rsidRPr="00E710E1">
        <w:rPr>
          <w:rFonts w:ascii="Arial" w:hAnsi="Arial" w:cs="Arial"/>
          <w:b/>
          <w:bCs/>
          <w:color w:val="000000" w:themeColor="text1"/>
          <w:sz w:val="28"/>
          <w:szCs w:val="28"/>
        </w:rPr>
        <w:t xml:space="preserve">  - </w:t>
      </w:r>
      <w:r w:rsidR="00B81FE7" w:rsidRPr="00E710E1">
        <w:rPr>
          <w:rFonts w:ascii="Arial" w:hAnsi="Arial" w:cs="Arial"/>
          <w:b/>
          <w:bCs/>
          <w:color w:val="000000" w:themeColor="text1"/>
          <w:sz w:val="28"/>
          <w:szCs w:val="28"/>
        </w:rPr>
        <w:t>MINUTA</w:t>
      </w:r>
      <w:r w:rsidR="0075039D" w:rsidRPr="00E710E1">
        <w:rPr>
          <w:rFonts w:ascii="Arial" w:hAnsi="Arial" w:cs="Arial"/>
          <w:b/>
          <w:bCs/>
          <w:color w:val="000000" w:themeColor="text1"/>
          <w:sz w:val="28"/>
          <w:szCs w:val="28"/>
        </w:rPr>
        <w:t xml:space="preserve"> DE CONTRATO</w:t>
      </w:r>
      <w:r w:rsidR="0075039D" w:rsidRPr="00E710E1">
        <w:rPr>
          <w:rFonts w:ascii="Arial" w:hAnsi="Arial" w:cs="Arial"/>
          <w:b/>
          <w:bCs/>
          <w:color w:val="000000" w:themeColor="text1"/>
          <w:sz w:val="28"/>
          <w:szCs w:val="28"/>
        </w:rPr>
        <w:br/>
      </w:r>
    </w:p>
    <w:p w14:paraId="04C2B557" w14:textId="714F22F5" w:rsidR="00DF263D" w:rsidRPr="004827F2" w:rsidRDefault="0075039D" w:rsidP="006E5CC5">
      <w:pPr>
        <w:spacing w:afterLines="120" w:after="288" w:line="312" w:lineRule="auto"/>
        <w:jc w:val="center"/>
        <w:rPr>
          <w:rFonts w:ascii="Arial" w:hAnsi="Arial" w:cs="Arial"/>
          <w:b/>
          <w:bCs/>
          <w:color w:val="000000" w:themeColor="text1"/>
          <w:sz w:val="20"/>
          <w:szCs w:val="20"/>
        </w:rPr>
      </w:pPr>
      <w:r w:rsidRPr="00201F85">
        <w:rPr>
          <w:rFonts w:ascii="Arial" w:hAnsi="Arial" w:cs="Arial"/>
          <w:b/>
          <w:bCs/>
          <w:color w:val="000000" w:themeColor="text1"/>
          <w:sz w:val="20"/>
          <w:szCs w:val="20"/>
        </w:rPr>
        <w:t>Lei nº 14.133, de 1º de abril de 2021</w:t>
      </w:r>
      <w:r w:rsidRPr="00201F85">
        <w:rPr>
          <w:rFonts w:ascii="Arial" w:hAnsi="Arial" w:cs="Arial"/>
          <w:b/>
          <w:bCs/>
          <w:color w:val="000000" w:themeColor="text1"/>
          <w:sz w:val="20"/>
          <w:szCs w:val="20"/>
        </w:rPr>
        <w:br/>
      </w:r>
      <w:r w:rsidR="00C736D7" w:rsidRPr="00201F85">
        <w:rPr>
          <w:rFonts w:ascii="Arial" w:hAnsi="Arial" w:cs="Arial"/>
          <w:b/>
          <w:bCs/>
          <w:color w:val="000000" w:themeColor="text1"/>
          <w:sz w:val="20"/>
          <w:szCs w:val="20"/>
        </w:rPr>
        <w:t xml:space="preserve">OBRAS E </w:t>
      </w:r>
      <w:r w:rsidR="00CC7302" w:rsidRPr="00201F85">
        <w:rPr>
          <w:rFonts w:ascii="Arial" w:hAnsi="Arial" w:cs="Arial"/>
          <w:b/>
          <w:bCs/>
          <w:color w:val="000000" w:themeColor="text1"/>
          <w:sz w:val="20"/>
          <w:szCs w:val="20"/>
        </w:rPr>
        <w:t>SERVIÇOS</w:t>
      </w:r>
      <w:r w:rsidR="00B364FC" w:rsidRPr="00201F85">
        <w:rPr>
          <w:rFonts w:ascii="Arial" w:hAnsi="Arial"/>
          <w:b/>
          <w:color w:val="000000" w:themeColor="text1"/>
          <w:sz w:val="20"/>
        </w:rPr>
        <w:t xml:space="preserve"> DE </w:t>
      </w:r>
      <w:r w:rsidR="00B00F6F" w:rsidRPr="00201F85">
        <w:rPr>
          <w:rFonts w:ascii="Arial" w:hAnsi="Arial" w:cs="Arial"/>
          <w:b/>
          <w:bCs/>
          <w:color w:val="000000" w:themeColor="text1"/>
          <w:sz w:val="20"/>
          <w:szCs w:val="20"/>
        </w:rPr>
        <w:t>ENGENHARIA</w:t>
      </w:r>
    </w:p>
    <w:p w14:paraId="28F56319" w14:textId="77777777" w:rsidR="00B81FE7" w:rsidRDefault="00B81FE7" w:rsidP="006E5CC5">
      <w:pPr>
        <w:spacing w:before="360" w:afterLines="120" w:after="288" w:line="312" w:lineRule="auto"/>
        <w:jc w:val="center"/>
        <w:rPr>
          <w:rFonts w:ascii="Arial" w:eastAsia="Times New Roman" w:hAnsi="Arial" w:cs="Arial"/>
          <w:b/>
          <w:i/>
          <w:color w:val="FF0000"/>
          <w:sz w:val="20"/>
          <w:szCs w:val="20"/>
        </w:rPr>
      </w:pPr>
      <w:r>
        <w:rPr>
          <w:rFonts w:ascii="Arial" w:hAnsi="Arial" w:cs="Arial"/>
          <w:b/>
          <w:i/>
          <w:color w:val="FF0000"/>
          <w:sz w:val="20"/>
          <w:szCs w:val="20"/>
        </w:rPr>
        <w:t>MUNICÍPIO DE MIRACEMA</w:t>
      </w:r>
    </w:p>
    <w:p w14:paraId="4334F8EC" w14:textId="38395CB0" w:rsidR="00BE137E" w:rsidRDefault="00BE137E" w:rsidP="006E5CC5">
      <w:pPr>
        <w:spacing w:line="360" w:lineRule="auto"/>
        <w:rPr>
          <w:rFonts w:ascii="Arial" w:hAnsi="Arial" w:cs="Arial"/>
          <w:bCs/>
          <w:sz w:val="20"/>
          <w:szCs w:val="20"/>
        </w:rPr>
      </w:pPr>
      <w:r w:rsidRPr="00201F85">
        <w:rPr>
          <w:rFonts w:ascii="Arial" w:hAnsi="Arial" w:cs="Arial"/>
          <w:color w:val="000000"/>
          <w:sz w:val="20"/>
          <w:szCs w:val="20"/>
        </w:rPr>
        <w:t>Processo Administrativo n</w:t>
      </w:r>
      <w:r w:rsidRPr="00201F85">
        <w:rPr>
          <w:rFonts w:ascii="Arial" w:hAnsi="Arial" w:cs="Arial"/>
          <w:bCs/>
          <w:color w:val="000000"/>
          <w:sz w:val="20"/>
          <w:szCs w:val="20"/>
        </w:rPr>
        <w:t>°</w:t>
      </w:r>
      <w:r w:rsidR="00170C67" w:rsidRPr="00201F85">
        <w:rPr>
          <w:rFonts w:ascii="Arial" w:hAnsi="Arial" w:cs="Arial"/>
          <w:bCs/>
          <w:color w:val="000000"/>
          <w:sz w:val="20"/>
          <w:szCs w:val="20"/>
        </w:rPr>
        <w:t xml:space="preserve"> </w:t>
      </w:r>
      <w:proofErr w:type="spellStart"/>
      <w:r w:rsidR="00170C67" w:rsidRPr="00201F85">
        <w:rPr>
          <w:rFonts w:ascii="Arial" w:hAnsi="Arial" w:cs="Arial"/>
          <w:bCs/>
          <w:i/>
          <w:iCs/>
          <w:color w:val="FF0000"/>
          <w:sz w:val="20"/>
          <w:szCs w:val="20"/>
        </w:rPr>
        <w:t>xxxxx</w:t>
      </w:r>
      <w:r w:rsidR="00170C67" w:rsidRPr="00201F85">
        <w:rPr>
          <w:rFonts w:ascii="Arial" w:hAnsi="Arial" w:cs="Arial"/>
          <w:bCs/>
          <w:sz w:val="20"/>
          <w:szCs w:val="20"/>
        </w:rPr>
        <w:t>.</w:t>
      </w:r>
      <w:r w:rsidR="00170C67" w:rsidRPr="00201F85">
        <w:rPr>
          <w:rFonts w:ascii="Arial" w:hAnsi="Arial" w:cs="Arial"/>
          <w:bCs/>
          <w:i/>
          <w:iCs/>
          <w:color w:val="FF0000"/>
          <w:sz w:val="20"/>
          <w:szCs w:val="20"/>
        </w:rPr>
        <w:t>xxxxxx</w:t>
      </w:r>
      <w:proofErr w:type="spellEnd"/>
    </w:p>
    <w:p w14:paraId="0BA5A029" w14:textId="4204CCB3" w:rsidR="00B81FE7" w:rsidRDefault="007A4E2E" w:rsidP="006E5CC5">
      <w:pPr>
        <w:spacing w:line="360" w:lineRule="auto"/>
        <w:rPr>
          <w:rFonts w:ascii="Arial" w:hAnsi="Arial" w:cs="Arial"/>
          <w:bCs/>
          <w:sz w:val="20"/>
          <w:szCs w:val="20"/>
        </w:rPr>
      </w:pPr>
      <w:r>
        <w:rPr>
          <w:rFonts w:ascii="Arial" w:hAnsi="Arial" w:cs="Arial"/>
          <w:bCs/>
          <w:sz w:val="20"/>
          <w:szCs w:val="20"/>
        </w:rPr>
        <w:t xml:space="preserve">Edital n° </w:t>
      </w:r>
      <w:proofErr w:type="spellStart"/>
      <w:r>
        <w:rPr>
          <w:rFonts w:ascii="Arial" w:hAnsi="Arial" w:cs="Arial"/>
          <w:bCs/>
          <w:sz w:val="20"/>
          <w:szCs w:val="20"/>
        </w:rPr>
        <w:t>xxx</w:t>
      </w:r>
      <w:proofErr w:type="spellEnd"/>
      <w:r>
        <w:rPr>
          <w:rFonts w:ascii="Arial" w:hAnsi="Arial" w:cs="Arial"/>
          <w:bCs/>
          <w:sz w:val="20"/>
          <w:szCs w:val="20"/>
        </w:rPr>
        <w:t>/2026</w:t>
      </w:r>
    </w:p>
    <w:p w14:paraId="119EFD3F" w14:textId="38E30409" w:rsidR="00B81FE7" w:rsidRDefault="00B81FE7" w:rsidP="006E5CC5">
      <w:pPr>
        <w:spacing w:line="360" w:lineRule="auto"/>
        <w:rPr>
          <w:rFonts w:ascii="Arial" w:hAnsi="Arial" w:cs="Arial"/>
          <w:bCs/>
          <w:sz w:val="20"/>
          <w:szCs w:val="20"/>
        </w:rPr>
      </w:pPr>
      <w:r>
        <w:rPr>
          <w:rFonts w:ascii="Arial" w:hAnsi="Arial" w:cs="Arial"/>
          <w:bCs/>
          <w:sz w:val="20"/>
          <w:szCs w:val="20"/>
        </w:rPr>
        <w:t>Modalidade: Concorrência Eletrônica</w:t>
      </w:r>
    </w:p>
    <w:p w14:paraId="781E97AC" w14:textId="4B8F8D70" w:rsidR="00B81FE7" w:rsidRPr="00B81FE7" w:rsidRDefault="00B81FE7" w:rsidP="006E5CC5">
      <w:pPr>
        <w:spacing w:line="360" w:lineRule="auto"/>
        <w:rPr>
          <w:rFonts w:ascii="Arial" w:eastAsia="Times New Roman" w:hAnsi="Arial" w:cs="Arial"/>
          <w:b/>
          <w:i/>
          <w:color w:val="FF0000"/>
          <w:sz w:val="20"/>
          <w:szCs w:val="20"/>
        </w:rPr>
      </w:pPr>
      <w:r>
        <w:rPr>
          <w:rFonts w:ascii="Arial" w:hAnsi="Arial" w:cs="Arial"/>
          <w:bCs/>
          <w:sz w:val="20"/>
          <w:szCs w:val="20"/>
        </w:rPr>
        <w:t>Regime de execução: Empreitada por Preço Global</w:t>
      </w:r>
    </w:p>
    <w:p w14:paraId="0CBF0BC6" w14:textId="77777777" w:rsidR="00B81FE7" w:rsidRPr="00201F85" w:rsidRDefault="00B81FE7" w:rsidP="006E5CC5">
      <w:pPr>
        <w:spacing w:before="120" w:afterLines="120" w:after="288" w:line="312" w:lineRule="auto"/>
        <w:rPr>
          <w:rFonts w:ascii="Arial" w:hAnsi="Arial" w:cs="Arial"/>
          <w:bCs/>
          <w:color w:val="000000"/>
          <w:sz w:val="20"/>
          <w:szCs w:val="20"/>
        </w:rPr>
      </w:pPr>
    </w:p>
    <w:p w14:paraId="08652D9C" w14:textId="643CE3D0" w:rsidR="00DC41DD" w:rsidRPr="00EB3B32" w:rsidRDefault="00DC41DD" w:rsidP="00C3338F">
      <w:pPr>
        <w:pStyle w:val="Prembulo"/>
        <w:spacing w:before="120" w:afterLines="120" w:after="288" w:line="312" w:lineRule="auto"/>
        <w:ind w:left="6096"/>
        <w:rPr>
          <w:b/>
          <w:bCs w:val="0"/>
        </w:rPr>
      </w:pPr>
      <w:r w:rsidRPr="00EB3B32">
        <w:rPr>
          <w:b/>
          <w:bCs w:val="0"/>
        </w:rPr>
        <w:t xml:space="preserve">CONTRATO ADMINISTRATIVO Nº </w:t>
      </w:r>
      <w:proofErr w:type="spellStart"/>
      <w:r w:rsidR="00170C67" w:rsidRPr="00EB3B32">
        <w:rPr>
          <w:b/>
          <w:bCs w:val="0"/>
          <w:i/>
          <w:iCs/>
          <w:color w:val="FF0000"/>
        </w:rPr>
        <w:t>xx</w:t>
      </w:r>
      <w:proofErr w:type="spellEnd"/>
      <w:r w:rsidR="00170C67" w:rsidRPr="00EB3B32">
        <w:rPr>
          <w:b/>
          <w:bCs w:val="0"/>
        </w:rPr>
        <w:t>/</w:t>
      </w:r>
      <w:proofErr w:type="spellStart"/>
      <w:r w:rsidR="00170C67" w:rsidRPr="00EB3B32">
        <w:rPr>
          <w:b/>
          <w:bCs w:val="0"/>
          <w:i/>
          <w:iCs/>
          <w:color w:val="FF0000"/>
        </w:rPr>
        <w:t>xxxx</w:t>
      </w:r>
      <w:proofErr w:type="spellEnd"/>
      <w:r w:rsidRPr="00EB3B32">
        <w:rPr>
          <w:b/>
          <w:bCs w:val="0"/>
        </w:rPr>
        <w:t xml:space="preserve">, QUE FAZEM ENTRE SI </w:t>
      </w:r>
      <w:r w:rsidR="00B81FE7" w:rsidRPr="00EB3B32">
        <w:rPr>
          <w:b/>
          <w:bCs w:val="0"/>
        </w:rPr>
        <w:t>O</w:t>
      </w:r>
      <w:r w:rsidRPr="00EB3B32">
        <w:rPr>
          <w:b/>
          <w:bCs w:val="0"/>
        </w:rPr>
        <w:t xml:space="preserve"> </w:t>
      </w:r>
      <w:r w:rsidR="00B81FE7" w:rsidRPr="00EB3B32">
        <w:rPr>
          <w:b/>
          <w:bCs w:val="0"/>
        </w:rPr>
        <w:t xml:space="preserve">MUNICÍPIO DE MIRACEMA/RJ E O FUNDO MUNICIPAL DE </w:t>
      </w:r>
      <w:r w:rsidR="00840653">
        <w:rPr>
          <w:b/>
          <w:bCs w:val="0"/>
        </w:rPr>
        <w:t>EDUCAÇÃO</w:t>
      </w:r>
      <w:r w:rsidRPr="00EB3B32">
        <w:rPr>
          <w:b/>
          <w:bCs w:val="0"/>
        </w:rPr>
        <w:t>, POR INTERMÉDIO DO (A) ......................................................... E .............................</w:t>
      </w:r>
      <w:r w:rsidR="00C3338F" w:rsidRPr="00EB3B32">
        <w:rPr>
          <w:b/>
          <w:bCs w:val="0"/>
        </w:rPr>
        <w:t>...............................</w:t>
      </w:r>
      <w:r w:rsidRPr="00EB3B32">
        <w:rPr>
          <w:b/>
          <w:bCs w:val="0"/>
        </w:rPr>
        <w:t xml:space="preserve">  </w:t>
      </w:r>
    </w:p>
    <w:p w14:paraId="39072401" w14:textId="4AE93913" w:rsidR="00A3155C" w:rsidRDefault="00907834" w:rsidP="006E5CC5">
      <w:pPr>
        <w:spacing w:before="120" w:after="120" w:line="276" w:lineRule="auto"/>
        <w:jc w:val="both"/>
        <w:rPr>
          <w:rFonts w:ascii="Arial" w:eastAsia="Arial" w:hAnsi="Arial" w:cs="Arial"/>
          <w:sz w:val="20"/>
          <w:szCs w:val="20"/>
        </w:rPr>
      </w:pPr>
      <w:r w:rsidRPr="00907834">
        <w:rPr>
          <w:rFonts w:ascii="Arial" w:eastAsia="Arial" w:hAnsi="Arial" w:cs="Arial"/>
          <w:sz w:val="20"/>
          <w:szCs w:val="20"/>
        </w:rPr>
        <w:t xml:space="preserve"> </w:t>
      </w:r>
      <w:r w:rsidRPr="008065E1">
        <w:rPr>
          <w:rFonts w:ascii="Arial" w:eastAsia="Arial" w:hAnsi="Arial" w:cs="Arial"/>
          <w:sz w:val="20"/>
          <w:szCs w:val="20"/>
        </w:rPr>
        <w:t xml:space="preserve">A </w:t>
      </w:r>
      <w:r w:rsidRPr="008065E1">
        <w:rPr>
          <w:rStyle w:val="Refdecomentrio"/>
          <w:rFonts w:ascii="Arial" w:hAnsi="Arial" w:cs="Arial"/>
          <w:sz w:val="20"/>
          <w:szCs w:val="20"/>
        </w:rPr>
        <w:t>PREFEITURA MUNICIPAL</w:t>
      </w:r>
      <w:r w:rsidRPr="008065E1">
        <w:rPr>
          <w:rFonts w:ascii="Arial" w:eastAsia="Arial" w:hAnsi="Arial" w:cs="Arial"/>
          <w:sz w:val="20"/>
          <w:szCs w:val="20"/>
        </w:rPr>
        <w:t xml:space="preserve"> DE MIRACEMA/RJ, com sede no(a) PRAÇA ARY PARREIRAS – SN - CENTRO, na cidade de </w:t>
      </w:r>
      <w:r w:rsidRPr="008065E1">
        <w:rPr>
          <w:rFonts w:ascii="Arial" w:eastAsia="Arial" w:hAnsi="Arial" w:cs="Arial"/>
          <w:iCs/>
          <w:sz w:val="20"/>
          <w:szCs w:val="20"/>
        </w:rPr>
        <w:t>MIRACEMA/RJ</w:t>
      </w:r>
      <w:r w:rsidRPr="008065E1">
        <w:rPr>
          <w:rFonts w:ascii="Arial" w:eastAsia="Arial" w:hAnsi="Arial" w:cs="Arial"/>
          <w:sz w:val="20"/>
          <w:szCs w:val="20"/>
        </w:rPr>
        <w:t xml:space="preserve">, inscrito(a) no CNPJ sob o nº </w:t>
      </w:r>
      <w:r w:rsidRPr="008065E1">
        <w:rPr>
          <w:rFonts w:ascii="Arial" w:eastAsia="Arial" w:hAnsi="Arial" w:cs="Arial"/>
          <w:b/>
          <w:sz w:val="20"/>
          <w:szCs w:val="20"/>
        </w:rPr>
        <w:t>29.114.121/0001-46</w:t>
      </w:r>
      <w:r w:rsidRPr="008065E1">
        <w:rPr>
          <w:rFonts w:ascii="Arial" w:eastAsia="Arial" w:hAnsi="Arial" w:cs="Arial"/>
          <w:sz w:val="20"/>
          <w:szCs w:val="20"/>
        </w:rPr>
        <w:t xml:space="preserve">, neste ato representado(a) pela </w:t>
      </w:r>
      <w:r w:rsidRPr="008065E1">
        <w:rPr>
          <w:rFonts w:ascii="Arial" w:eastAsia="Arial" w:hAnsi="Arial" w:cs="Arial"/>
          <w:b/>
          <w:sz w:val="20"/>
          <w:szCs w:val="20"/>
        </w:rPr>
        <w:t>PREFEITA</w:t>
      </w:r>
      <w:r w:rsidRPr="008065E1">
        <w:rPr>
          <w:rFonts w:ascii="Arial" w:eastAsia="Arial" w:hAnsi="Arial" w:cs="Arial"/>
          <w:sz w:val="20"/>
          <w:szCs w:val="20"/>
        </w:rPr>
        <w:t xml:space="preserve">, </w:t>
      </w:r>
      <w:r w:rsidRPr="008065E1">
        <w:rPr>
          <w:rFonts w:ascii="Arial" w:eastAsia="Arial" w:hAnsi="Arial" w:cs="Arial"/>
          <w:b/>
          <w:sz w:val="20"/>
          <w:szCs w:val="20"/>
        </w:rPr>
        <w:t>MARIA ALESSANDRA LEITE FREIRE,</w:t>
      </w:r>
      <w:r w:rsidRPr="008065E1">
        <w:rPr>
          <w:rFonts w:ascii="Arial" w:eastAsia="Arial" w:hAnsi="Arial" w:cs="Arial"/>
          <w:sz w:val="20"/>
          <w:szCs w:val="20"/>
        </w:rPr>
        <w:t xml:space="preserve"> portadora do CPF n° 010.771.117-62</w:t>
      </w:r>
      <w:r w:rsidR="00A54810">
        <w:rPr>
          <w:rFonts w:ascii="Arial" w:eastAsia="Arial" w:hAnsi="Arial" w:cs="Arial"/>
          <w:sz w:val="20"/>
          <w:szCs w:val="20"/>
        </w:rPr>
        <w:t>,</w:t>
      </w:r>
      <w:r>
        <w:rPr>
          <w:rFonts w:ascii="Arial" w:eastAsia="Arial" w:hAnsi="Arial" w:cs="Arial"/>
          <w:sz w:val="20"/>
          <w:szCs w:val="20"/>
        </w:rPr>
        <w:t xml:space="preserve"> </w:t>
      </w:r>
      <w:r w:rsidR="00A3155C" w:rsidRPr="004827F2">
        <w:rPr>
          <w:rFonts w:ascii="Arial" w:eastAsia="Arial" w:hAnsi="Arial" w:cs="Arial"/>
          <w:sz w:val="20"/>
          <w:szCs w:val="20"/>
        </w:rPr>
        <w:t>doravante denominado</w:t>
      </w:r>
      <w:r w:rsidR="00A3155C">
        <w:rPr>
          <w:rFonts w:ascii="Arial" w:eastAsia="Arial" w:hAnsi="Arial" w:cs="Arial"/>
          <w:sz w:val="20"/>
          <w:szCs w:val="20"/>
        </w:rPr>
        <w:t>s</w:t>
      </w:r>
      <w:r w:rsidR="00A3155C" w:rsidRPr="004827F2">
        <w:rPr>
          <w:rFonts w:ascii="Arial" w:eastAsia="Arial" w:hAnsi="Arial" w:cs="Arial"/>
          <w:sz w:val="20"/>
          <w:szCs w:val="20"/>
        </w:rPr>
        <w:t xml:space="preserve"> CONTRATANTE</w:t>
      </w:r>
      <w:r w:rsidR="00A3155C">
        <w:rPr>
          <w:rFonts w:ascii="Arial" w:eastAsia="Arial" w:hAnsi="Arial" w:cs="Arial"/>
          <w:sz w:val="20"/>
          <w:szCs w:val="20"/>
        </w:rPr>
        <w:t>S</w:t>
      </w:r>
      <w:r w:rsidR="00A3155C" w:rsidRPr="004827F2">
        <w:rPr>
          <w:rFonts w:ascii="Arial" w:eastAsia="Arial" w:hAnsi="Arial" w:cs="Arial"/>
          <w:sz w:val="20"/>
          <w:szCs w:val="20"/>
        </w:rPr>
        <w:t xml:space="preserve">, e o(a) </w:t>
      </w:r>
      <w:r w:rsidR="00A3155C" w:rsidRPr="00E31C91">
        <w:rPr>
          <w:rFonts w:ascii="Arial" w:eastAsia="Arial" w:hAnsi="Arial" w:cs="Arial"/>
          <w:i/>
          <w:iCs/>
          <w:color w:val="FF0000"/>
          <w:sz w:val="20"/>
          <w:szCs w:val="20"/>
        </w:rPr>
        <w:t>[</w:t>
      </w:r>
      <w:r w:rsidR="00A3155C">
        <w:rPr>
          <w:rFonts w:ascii="Arial" w:eastAsia="Arial" w:hAnsi="Arial" w:cs="Arial"/>
          <w:i/>
          <w:iCs/>
          <w:color w:val="FF0000"/>
          <w:sz w:val="20"/>
          <w:szCs w:val="20"/>
        </w:rPr>
        <w:t>CONTRATADO</w:t>
      </w:r>
      <w:r w:rsidR="00A3155C" w:rsidRPr="00E31C91">
        <w:rPr>
          <w:rFonts w:ascii="Arial" w:eastAsia="Arial" w:hAnsi="Arial" w:cs="Arial"/>
          <w:i/>
          <w:iCs/>
          <w:color w:val="FF0000"/>
          <w:sz w:val="20"/>
          <w:szCs w:val="20"/>
        </w:rPr>
        <w:t>]</w:t>
      </w:r>
      <w:r w:rsidR="00A3155C" w:rsidRPr="004827F2">
        <w:rPr>
          <w:rFonts w:ascii="Arial" w:eastAsia="Arial" w:hAnsi="Arial" w:cs="Arial"/>
          <w:color w:val="FF0000"/>
          <w:sz w:val="20"/>
          <w:szCs w:val="20"/>
        </w:rPr>
        <w:t>,</w:t>
      </w:r>
      <w:r w:rsidR="00A3155C" w:rsidRPr="004827F2">
        <w:rPr>
          <w:rFonts w:ascii="Arial" w:eastAsia="Arial" w:hAnsi="Arial" w:cs="Arial"/>
          <w:sz w:val="20"/>
          <w:szCs w:val="20"/>
        </w:rPr>
        <w:t xml:space="preserve"> </w:t>
      </w:r>
      <w:r w:rsidR="00A3155C" w:rsidRPr="007B2916">
        <w:rPr>
          <w:rFonts w:ascii="Arial" w:eastAsia="Arial" w:hAnsi="Arial" w:cs="Arial"/>
          <w:sz w:val="20"/>
          <w:szCs w:val="20"/>
        </w:rPr>
        <w:t>inscrito(a) no CNPJ/MF sob o nº</w:t>
      </w:r>
      <w:r w:rsidR="00A3155C">
        <w:rPr>
          <w:rFonts w:ascii="Arial" w:eastAsia="Arial" w:hAnsi="Arial" w:cs="Arial"/>
          <w:sz w:val="20"/>
          <w:szCs w:val="20"/>
        </w:rPr>
        <w:t xml:space="preserve"> </w:t>
      </w:r>
      <w:r w:rsidR="00A3155C" w:rsidRPr="00C2218B">
        <w:rPr>
          <w:rFonts w:ascii="Arial" w:eastAsia="Arial" w:hAnsi="Arial" w:cs="Arial"/>
          <w:i/>
          <w:iCs/>
          <w:color w:val="FF0000"/>
          <w:sz w:val="20"/>
          <w:szCs w:val="20"/>
        </w:rPr>
        <w:t>[CNPJ]</w:t>
      </w:r>
      <w:r w:rsidR="00A3155C">
        <w:rPr>
          <w:rFonts w:ascii="Arial" w:eastAsia="Arial" w:hAnsi="Arial" w:cs="Arial"/>
          <w:i/>
          <w:iCs/>
          <w:color w:val="FF0000"/>
          <w:sz w:val="20"/>
          <w:szCs w:val="20"/>
        </w:rPr>
        <w:t>,</w:t>
      </w:r>
      <w:r w:rsidR="00A3155C" w:rsidRPr="004827F2">
        <w:rPr>
          <w:rFonts w:ascii="Arial" w:eastAsia="Arial" w:hAnsi="Arial" w:cs="Arial"/>
          <w:i/>
          <w:iCs/>
          <w:color w:val="FF0000"/>
          <w:sz w:val="20"/>
          <w:szCs w:val="20"/>
        </w:rPr>
        <w:t xml:space="preserve"> </w:t>
      </w:r>
      <w:r w:rsidR="00A3155C" w:rsidRPr="007B2916">
        <w:rPr>
          <w:rFonts w:ascii="Arial" w:eastAsia="Arial" w:hAnsi="Arial" w:cs="Arial"/>
          <w:sz w:val="20"/>
          <w:szCs w:val="20"/>
        </w:rPr>
        <w:t>sediado(a) na</w:t>
      </w:r>
      <w:r w:rsidR="00A3155C" w:rsidRPr="004827F2">
        <w:rPr>
          <w:rFonts w:ascii="Arial" w:eastAsia="Arial" w:hAnsi="Arial" w:cs="Arial"/>
          <w:sz w:val="20"/>
          <w:szCs w:val="20"/>
        </w:rPr>
        <w:t xml:space="preserve"> </w:t>
      </w:r>
      <w:r w:rsidR="00A3155C" w:rsidRPr="00732171">
        <w:rPr>
          <w:rFonts w:ascii="Arial" w:eastAsia="Arial" w:hAnsi="Arial" w:cs="Arial"/>
          <w:i/>
          <w:iCs/>
          <w:color w:val="FF0000"/>
          <w:sz w:val="20"/>
          <w:szCs w:val="20"/>
        </w:rPr>
        <w:t>[endereço]</w:t>
      </w:r>
      <w:r w:rsidR="00A3155C" w:rsidRPr="004827F2">
        <w:rPr>
          <w:rFonts w:ascii="Arial" w:eastAsia="Arial" w:hAnsi="Arial" w:cs="Arial"/>
          <w:sz w:val="20"/>
          <w:szCs w:val="20"/>
        </w:rPr>
        <w:t xml:space="preserve">, na cidade de </w:t>
      </w:r>
      <w:r w:rsidR="00A3155C" w:rsidRPr="00C2218B">
        <w:rPr>
          <w:rFonts w:ascii="Arial" w:eastAsia="Arial" w:hAnsi="Arial" w:cs="Arial"/>
          <w:i/>
          <w:iCs/>
          <w:color w:val="FF0000"/>
          <w:sz w:val="20"/>
          <w:szCs w:val="20"/>
        </w:rPr>
        <w:t>[cidade]</w:t>
      </w:r>
      <w:r w:rsidR="00A3155C">
        <w:rPr>
          <w:rFonts w:ascii="Arial" w:eastAsia="Arial" w:hAnsi="Arial" w:cs="Arial"/>
          <w:sz w:val="20"/>
          <w:szCs w:val="20"/>
        </w:rPr>
        <w:t>/</w:t>
      </w:r>
      <w:r w:rsidR="00A3155C" w:rsidRPr="00C2218B">
        <w:rPr>
          <w:rFonts w:ascii="Arial" w:eastAsia="Arial" w:hAnsi="Arial" w:cs="Arial"/>
          <w:i/>
          <w:iCs/>
          <w:color w:val="FF0000"/>
          <w:sz w:val="20"/>
          <w:szCs w:val="20"/>
        </w:rPr>
        <w:t>[UF]</w:t>
      </w:r>
      <w:r w:rsidR="00A3155C" w:rsidRPr="004827F2">
        <w:rPr>
          <w:rFonts w:ascii="Arial" w:eastAsia="Arial" w:hAnsi="Arial" w:cs="Arial"/>
          <w:sz w:val="20"/>
          <w:szCs w:val="20"/>
        </w:rPr>
        <w:t xml:space="preserve">, doravante designado </w:t>
      </w:r>
      <w:r w:rsidR="00A3155C">
        <w:rPr>
          <w:rFonts w:ascii="Arial" w:eastAsia="Arial" w:hAnsi="Arial" w:cs="Arial"/>
          <w:sz w:val="20"/>
          <w:szCs w:val="20"/>
        </w:rPr>
        <w:t>CONTRATADO</w:t>
      </w:r>
      <w:r w:rsidR="00A3155C" w:rsidRPr="004827F2">
        <w:rPr>
          <w:rFonts w:ascii="Arial" w:eastAsia="Arial" w:hAnsi="Arial" w:cs="Arial"/>
          <w:sz w:val="20"/>
          <w:szCs w:val="20"/>
        </w:rPr>
        <w:t xml:space="preserve">, </w:t>
      </w:r>
      <w:r w:rsidR="00A3155C" w:rsidRPr="007B2916">
        <w:rPr>
          <w:rFonts w:ascii="Arial" w:eastAsia="Arial" w:hAnsi="Arial" w:cs="Arial"/>
          <w:sz w:val="20"/>
          <w:szCs w:val="20"/>
        </w:rPr>
        <w:t xml:space="preserve">neste ato representado(a) por </w:t>
      </w:r>
      <w:r w:rsidR="00A3155C" w:rsidRPr="00AF6EE0">
        <w:rPr>
          <w:rFonts w:ascii="Arial" w:eastAsia="Arial" w:hAnsi="Arial" w:cs="Arial"/>
          <w:i/>
          <w:iCs/>
          <w:color w:val="FF0000"/>
          <w:sz w:val="20"/>
          <w:szCs w:val="20"/>
        </w:rPr>
        <w:t xml:space="preserve">[nome e função no </w:t>
      </w:r>
      <w:r w:rsidR="00A3155C">
        <w:rPr>
          <w:rFonts w:ascii="Arial" w:eastAsia="Arial" w:hAnsi="Arial" w:cs="Arial"/>
          <w:i/>
          <w:iCs/>
          <w:color w:val="FF0000"/>
          <w:sz w:val="20"/>
          <w:szCs w:val="20"/>
        </w:rPr>
        <w:t>CONTRATADO</w:t>
      </w:r>
      <w:r w:rsidR="00A3155C" w:rsidRPr="00AF6EE0">
        <w:rPr>
          <w:rFonts w:ascii="Arial" w:eastAsia="Arial" w:hAnsi="Arial" w:cs="Arial"/>
          <w:i/>
          <w:iCs/>
          <w:color w:val="FF0000"/>
          <w:sz w:val="20"/>
          <w:szCs w:val="20"/>
        </w:rPr>
        <w:t>]</w:t>
      </w:r>
      <w:r w:rsidR="00A3155C" w:rsidRPr="004827F2">
        <w:rPr>
          <w:rFonts w:ascii="Arial" w:eastAsia="Arial" w:hAnsi="Arial" w:cs="Arial"/>
          <w:sz w:val="20"/>
          <w:szCs w:val="20"/>
        </w:rPr>
        <w:t xml:space="preserve">, </w:t>
      </w:r>
      <w:r w:rsidR="00A3155C" w:rsidRPr="00AF6EE0">
        <w:rPr>
          <w:rFonts w:ascii="Arial" w:eastAsia="Arial" w:hAnsi="Arial" w:cs="Arial"/>
          <w:sz w:val="20"/>
          <w:szCs w:val="20"/>
        </w:rPr>
        <w:t>conforme</w:t>
      </w:r>
      <w:r w:rsidR="00A3155C" w:rsidRPr="00AF6EE0">
        <w:rPr>
          <w:rFonts w:ascii="Arial" w:eastAsia="Arial" w:hAnsi="Arial" w:cs="Arial"/>
          <w:i/>
          <w:iCs/>
          <w:sz w:val="20"/>
          <w:szCs w:val="20"/>
        </w:rPr>
        <w:t xml:space="preserve"> </w:t>
      </w:r>
      <w:r w:rsidR="00A3155C">
        <w:rPr>
          <w:rFonts w:ascii="Arial" w:eastAsia="Arial" w:hAnsi="Arial" w:cs="Arial"/>
          <w:i/>
          <w:iCs/>
          <w:color w:val="FF0000"/>
          <w:sz w:val="20"/>
          <w:szCs w:val="20"/>
        </w:rPr>
        <w:t>[</w:t>
      </w:r>
      <w:r w:rsidR="00A3155C" w:rsidRPr="004827F2">
        <w:rPr>
          <w:rFonts w:ascii="Arial" w:eastAsia="Arial" w:hAnsi="Arial" w:cs="Arial"/>
          <w:i/>
          <w:iCs/>
          <w:color w:val="FF0000"/>
          <w:sz w:val="20"/>
          <w:szCs w:val="20"/>
        </w:rPr>
        <w:t>atos constitutivos da empresa</w:t>
      </w:r>
      <w:r w:rsidR="00A3155C">
        <w:rPr>
          <w:rFonts w:ascii="Arial" w:eastAsia="Arial" w:hAnsi="Arial" w:cs="Arial"/>
          <w:i/>
          <w:iCs/>
          <w:color w:val="FF0000"/>
          <w:sz w:val="20"/>
          <w:szCs w:val="20"/>
        </w:rPr>
        <w:t>]</w:t>
      </w:r>
      <w:r w:rsidR="00A3155C" w:rsidRPr="004827F2">
        <w:rPr>
          <w:rFonts w:ascii="Arial" w:eastAsia="Arial" w:hAnsi="Arial" w:cs="Arial"/>
          <w:i/>
          <w:iCs/>
          <w:color w:val="FF0000"/>
          <w:sz w:val="20"/>
          <w:szCs w:val="20"/>
        </w:rPr>
        <w:t xml:space="preserve"> </w:t>
      </w:r>
      <w:r w:rsidR="00A3155C" w:rsidRPr="004827F2">
        <w:rPr>
          <w:rFonts w:ascii="Arial" w:eastAsia="Arial" w:hAnsi="Arial" w:cs="Arial"/>
          <w:b/>
          <w:bCs/>
          <w:i/>
          <w:iCs/>
          <w:color w:val="FF0000"/>
          <w:sz w:val="20"/>
          <w:szCs w:val="20"/>
        </w:rPr>
        <w:t>OU</w:t>
      </w:r>
      <w:r w:rsidR="00A3155C" w:rsidRPr="004827F2">
        <w:rPr>
          <w:rFonts w:ascii="Arial" w:eastAsia="Arial" w:hAnsi="Arial" w:cs="Arial"/>
          <w:i/>
          <w:iCs/>
          <w:color w:val="FF0000"/>
          <w:sz w:val="20"/>
          <w:szCs w:val="20"/>
        </w:rPr>
        <w:t xml:space="preserve"> </w:t>
      </w:r>
      <w:r w:rsidR="00A3155C">
        <w:rPr>
          <w:rFonts w:ascii="Arial" w:eastAsia="Arial" w:hAnsi="Arial" w:cs="Arial"/>
          <w:i/>
          <w:iCs/>
          <w:color w:val="FF0000"/>
          <w:sz w:val="20"/>
          <w:szCs w:val="20"/>
        </w:rPr>
        <w:t>[</w:t>
      </w:r>
      <w:r w:rsidR="00A3155C" w:rsidRPr="004827F2">
        <w:rPr>
          <w:rFonts w:ascii="Arial" w:eastAsia="Arial" w:hAnsi="Arial" w:cs="Arial"/>
          <w:i/>
          <w:iCs/>
          <w:color w:val="FF0000"/>
          <w:sz w:val="20"/>
          <w:szCs w:val="20"/>
        </w:rPr>
        <w:t>procuração apresentada nos autos</w:t>
      </w:r>
      <w:r w:rsidR="00A3155C">
        <w:rPr>
          <w:rFonts w:ascii="Arial" w:eastAsia="Arial" w:hAnsi="Arial" w:cs="Arial"/>
          <w:i/>
          <w:iCs/>
          <w:color w:val="FF0000"/>
          <w:sz w:val="20"/>
          <w:szCs w:val="20"/>
        </w:rPr>
        <w:t>]</w:t>
      </w:r>
      <w:r w:rsidR="00A3155C" w:rsidRPr="004827F2">
        <w:rPr>
          <w:rFonts w:ascii="Arial" w:eastAsia="Arial" w:hAnsi="Arial" w:cs="Arial"/>
          <w:i/>
          <w:iCs/>
          <w:color w:val="FF0000"/>
          <w:sz w:val="20"/>
          <w:szCs w:val="20"/>
        </w:rPr>
        <w:t xml:space="preserve">, </w:t>
      </w:r>
      <w:r w:rsidR="00A3155C" w:rsidRPr="004827F2">
        <w:rPr>
          <w:rFonts w:ascii="Arial" w:eastAsia="Arial" w:hAnsi="Arial" w:cs="Arial"/>
          <w:sz w:val="20"/>
          <w:szCs w:val="20"/>
        </w:rPr>
        <w:t>tendo em vista o que consta no Processo nº</w:t>
      </w:r>
      <w:r w:rsidR="00A3155C">
        <w:rPr>
          <w:rFonts w:ascii="Arial" w:eastAsia="Arial" w:hAnsi="Arial" w:cs="Arial"/>
          <w:sz w:val="20"/>
          <w:szCs w:val="20"/>
        </w:rPr>
        <w:t xml:space="preserve"> </w:t>
      </w:r>
      <w:proofErr w:type="spellStart"/>
      <w:r w:rsidR="00A3155C" w:rsidRPr="00170C67">
        <w:rPr>
          <w:rFonts w:ascii="Arial" w:hAnsi="Arial" w:cs="Arial"/>
          <w:bCs/>
          <w:i/>
          <w:iCs/>
          <w:color w:val="FF0000"/>
          <w:sz w:val="20"/>
          <w:szCs w:val="20"/>
        </w:rPr>
        <w:t>xxxxx</w:t>
      </w:r>
      <w:r w:rsidR="00A3155C" w:rsidRPr="00170C67">
        <w:rPr>
          <w:rFonts w:ascii="Arial" w:hAnsi="Arial" w:cs="Arial"/>
          <w:bCs/>
          <w:sz w:val="20"/>
          <w:szCs w:val="20"/>
        </w:rPr>
        <w:t>.</w:t>
      </w:r>
      <w:r w:rsidR="00A3155C" w:rsidRPr="00170C67">
        <w:rPr>
          <w:rFonts w:ascii="Arial" w:hAnsi="Arial" w:cs="Arial"/>
          <w:bCs/>
          <w:i/>
          <w:iCs/>
          <w:color w:val="FF0000"/>
          <w:sz w:val="20"/>
          <w:szCs w:val="20"/>
        </w:rPr>
        <w:t>xxxxxx</w:t>
      </w:r>
      <w:proofErr w:type="spellEnd"/>
      <w:r w:rsidR="00A3155C" w:rsidRPr="00170C67">
        <w:rPr>
          <w:rFonts w:ascii="Arial" w:hAnsi="Arial" w:cs="Arial"/>
          <w:bCs/>
          <w:sz w:val="20"/>
          <w:szCs w:val="20"/>
        </w:rPr>
        <w:t>/</w:t>
      </w:r>
      <w:proofErr w:type="spellStart"/>
      <w:r w:rsidR="00A3155C" w:rsidRPr="00170C67">
        <w:rPr>
          <w:rFonts w:ascii="Arial" w:hAnsi="Arial" w:cs="Arial"/>
          <w:bCs/>
          <w:i/>
          <w:iCs/>
          <w:color w:val="FF0000"/>
          <w:sz w:val="20"/>
          <w:szCs w:val="20"/>
        </w:rPr>
        <w:t>xxxx</w:t>
      </w:r>
      <w:r w:rsidR="00A3155C" w:rsidRPr="00170C67">
        <w:rPr>
          <w:rFonts w:ascii="Arial" w:hAnsi="Arial" w:cs="Arial"/>
          <w:bCs/>
          <w:sz w:val="20"/>
          <w:szCs w:val="20"/>
        </w:rPr>
        <w:t>-</w:t>
      </w:r>
      <w:r w:rsidR="00A3155C" w:rsidRPr="00170C67">
        <w:rPr>
          <w:rFonts w:ascii="Arial" w:hAnsi="Arial" w:cs="Arial"/>
          <w:bCs/>
          <w:i/>
          <w:iCs/>
          <w:color w:val="FF0000"/>
          <w:sz w:val="20"/>
          <w:szCs w:val="20"/>
        </w:rPr>
        <w:t>xx</w:t>
      </w:r>
      <w:proofErr w:type="spellEnd"/>
      <w:r w:rsidR="00A3155C" w:rsidRPr="004827F2">
        <w:rPr>
          <w:rFonts w:ascii="Arial" w:eastAsia="Arial" w:hAnsi="Arial" w:cs="Arial"/>
          <w:color w:val="FF0000"/>
          <w:sz w:val="20"/>
          <w:szCs w:val="20"/>
        </w:rPr>
        <w:t xml:space="preserve"> </w:t>
      </w:r>
      <w:r w:rsidR="00A3155C" w:rsidRPr="004827F2">
        <w:rPr>
          <w:rFonts w:ascii="Arial" w:eastAsia="Arial" w:hAnsi="Arial" w:cs="Arial"/>
          <w:sz w:val="20"/>
          <w:szCs w:val="20"/>
        </w:rPr>
        <w:t xml:space="preserve">e em observância às disposições da </w:t>
      </w:r>
      <w:r w:rsidR="00A3155C" w:rsidRPr="00AF6EE0">
        <w:rPr>
          <w:rFonts w:ascii="Arial" w:eastAsia="Arial" w:hAnsi="Arial" w:cs="Arial"/>
          <w:sz w:val="20"/>
          <w:szCs w:val="20"/>
        </w:rPr>
        <w:t>Lei nº 14.133, de 1º de abril de 2021</w:t>
      </w:r>
      <w:r w:rsidR="00A3155C" w:rsidRPr="004827F2">
        <w:rPr>
          <w:rFonts w:ascii="Arial" w:eastAsia="Arial" w:hAnsi="Arial" w:cs="Arial"/>
          <w:sz w:val="20"/>
          <w:szCs w:val="20"/>
        </w:rPr>
        <w:t xml:space="preserve">, e demais legislação aplicável, resolvem celebrar o presente Termo de Contrato, decorrente </w:t>
      </w:r>
      <w:r w:rsidR="00A3155C" w:rsidRPr="005446FF">
        <w:rPr>
          <w:rFonts w:ascii="Arial" w:eastAsia="Arial" w:hAnsi="Arial" w:cs="Arial"/>
          <w:sz w:val="20"/>
          <w:szCs w:val="20"/>
        </w:rPr>
        <w:t>do(a)</w:t>
      </w:r>
      <w:r w:rsidR="00A3155C" w:rsidRPr="004827F2">
        <w:rPr>
          <w:rFonts w:ascii="Arial" w:eastAsia="Arial" w:hAnsi="Arial" w:cs="Arial"/>
          <w:i/>
          <w:iCs/>
          <w:color w:val="FF0000"/>
          <w:sz w:val="20"/>
          <w:szCs w:val="20"/>
        </w:rPr>
        <w:t xml:space="preserve"> </w:t>
      </w:r>
      <w:r w:rsidR="00A3155C">
        <w:rPr>
          <w:rFonts w:ascii="Arial" w:eastAsia="Arial" w:hAnsi="Arial" w:cs="Arial"/>
          <w:i/>
          <w:iCs/>
          <w:color w:val="FF0000"/>
          <w:sz w:val="20"/>
          <w:szCs w:val="20"/>
        </w:rPr>
        <w:t>[</w:t>
      </w:r>
      <w:r w:rsidR="00A3155C" w:rsidRPr="004827F2">
        <w:rPr>
          <w:rFonts w:ascii="Arial" w:eastAsia="Arial" w:hAnsi="Arial" w:cs="Arial"/>
          <w:i/>
          <w:iCs/>
          <w:color w:val="FF0000"/>
          <w:sz w:val="20"/>
          <w:szCs w:val="20"/>
        </w:rPr>
        <w:t>Pregão Eletrônico</w:t>
      </w:r>
      <w:r w:rsidR="00A3155C">
        <w:rPr>
          <w:rFonts w:ascii="Arial" w:eastAsia="Arial" w:hAnsi="Arial" w:cs="Arial"/>
          <w:i/>
          <w:iCs/>
          <w:color w:val="FF0000"/>
          <w:sz w:val="20"/>
          <w:szCs w:val="20"/>
        </w:rPr>
        <w:t>] OU [Concorrência] de edital</w:t>
      </w:r>
      <w:r w:rsidR="00A3155C" w:rsidRPr="004827F2">
        <w:rPr>
          <w:rFonts w:ascii="Arial" w:eastAsia="Arial" w:hAnsi="Arial" w:cs="Arial"/>
          <w:i/>
          <w:iCs/>
          <w:color w:val="FF0000"/>
          <w:sz w:val="20"/>
          <w:szCs w:val="20"/>
        </w:rPr>
        <w:t xml:space="preserve"> </w:t>
      </w:r>
      <w:r w:rsidR="00A3155C" w:rsidRPr="005446FF">
        <w:rPr>
          <w:rFonts w:ascii="Arial" w:eastAsia="Arial" w:hAnsi="Arial" w:cs="Arial"/>
          <w:sz w:val="20"/>
          <w:szCs w:val="20"/>
        </w:rPr>
        <w:t>nº</w:t>
      </w:r>
      <w:r w:rsidR="00A3155C" w:rsidRPr="004827F2">
        <w:rPr>
          <w:rFonts w:ascii="Arial" w:eastAsia="Arial" w:hAnsi="Arial" w:cs="Arial"/>
          <w:i/>
          <w:iCs/>
          <w:color w:val="FF0000"/>
          <w:sz w:val="20"/>
          <w:szCs w:val="20"/>
        </w:rPr>
        <w:t xml:space="preserve"> </w:t>
      </w:r>
      <w:r w:rsidR="00A3155C">
        <w:rPr>
          <w:rFonts w:ascii="Arial" w:eastAsia="Arial" w:hAnsi="Arial" w:cs="Arial"/>
          <w:i/>
          <w:iCs/>
          <w:color w:val="FF0000"/>
          <w:sz w:val="20"/>
          <w:szCs w:val="20"/>
        </w:rPr>
        <w:t>XX/XXXX</w:t>
      </w:r>
      <w:r w:rsidR="00A3155C" w:rsidRPr="004827F2">
        <w:rPr>
          <w:rFonts w:ascii="Arial" w:eastAsia="Arial" w:hAnsi="Arial" w:cs="Arial"/>
          <w:sz w:val="20"/>
          <w:szCs w:val="20"/>
        </w:rPr>
        <w:t>, mediante as cláusulas e condições a seguir enunciadas.</w:t>
      </w:r>
    </w:p>
    <w:p w14:paraId="61FD1600" w14:textId="77777777" w:rsidR="00A3155C" w:rsidRPr="00201F85" w:rsidRDefault="00A3155C" w:rsidP="006E5CC5">
      <w:pPr>
        <w:spacing w:before="120" w:after="120" w:line="276" w:lineRule="auto"/>
        <w:jc w:val="both"/>
        <w:rPr>
          <w:rFonts w:ascii="Arial" w:eastAsia="Arial" w:hAnsi="Arial" w:cs="Arial"/>
          <w:sz w:val="20"/>
          <w:szCs w:val="20"/>
        </w:rPr>
      </w:pPr>
    </w:p>
    <w:p w14:paraId="6729116A" w14:textId="6595FC76" w:rsidR="00DC41DD" w:rsidRPr="00201F85" w:rsidRDefault="00DC41DD" w:rsidP="006E5CC5">
      <w:pPr>
        <w:pStyle w:val="Nivel01"/>
        <w:numPr>
          <w:ilvl w:val="0"/>
          <w:numId w:val="23"/>
        </w:numPr>
        <w:ind w:left="0" w:firstLine="0"/>
        <w:rPr>
          <w:color w:val="FFFFFF" w:themeColor="background1"/>
        </w:rPr>
      </w:pPr>
      <w:r w:rsidRPr="00201F85">
        <w:t>CLÁUSULA PRIMEIRA – OBJETO</w:t>
      </w:r>
    </w:p>
    <w:p w14:paraId="2D8DFE54" w14:textId="16ADF442" w:rsidR="00DC41DD" w:rsidRPr="00201F85" w:rsidRDefault="00DC41DD" w:rsidP="006E5CC5">
      <w:pPr>
        <w:pStyle w:val="Nivel2"/>
      </w:pPr>
      <w:r w:rsidRPr="00201F85">
        <w:t xml:space="preserve">O objeto do presente instrumento é a contratação de </w:t>
      </w:r>
      <w:r w:rsidR="00DE512F" w:rsidRPr="00201F85">
        <w:rPr>
          <w:i/>
          <w:iCs/>
          <w:color w:val="FF0000"/>
        </w:rPr>
        <w:t>[objeto]</w:t>
      </w:r>
      <w:r w:rsidR="00B96063" w:rsidRPr="00201F85">
        <w:t>,</w:t>
      </w:r>
      <w:r w:rsidRPr="00201F85">
        <w:t xml:space="preserve"> nas condições estabelecidas no Termo de Referência.</w:t>
      </w:r>
    </w:p>
    <w:p w14:paraId="3B62A8CB" w14:textId="77777777" w:rsidR="00DC41DD" w:rsidRPr="00201F85" w:rsidRDefault="00DC41DD" w:rsidP="006E5CC5">
      <w:pPr>
        <w:pStyle w:val="Nivel2"/>
      </w:pPr>
      <w:r w:rsidRPr="00201F85">
        <w:t>Objeto da contratação:</w:t>
      </w:r>
    </w:p>
    <w:tbl>
      <w:tblPr>
        <w:tblW w:w="9498" w:type="dxa"/>
        <w:tblInd w:w="-5" w:type="dxa"/>
        <w:tblLayout w:type="fixed"/>
        <w:tblLook w:val="04A0" w:firstRow="1" w:lastRow="0" w:firstColumn="1" w:lastColumn="0" w:noHBand="0" w:noVBand="1"/>
      </w:tblPr>
      <w:tblGrid>
        <w:gridCol w:w="851"/>
        <w:gridCol w:w="2410"/>
        <w:gridCol w:w="1277"/>
        <w:gridCol w:w="1134"/>
        <w:gridCol w:w="1558"/>
        <w:gridCol w:w="1279"/>
        <w:gridCol w:w="989"/>
      </w:tblGrid>
      <w:tr w:rsidR="00DC41DD" w:rsidRPr="00201F85" w14:paraId="4C58D50F" w14:textId="77777777" w:rsidTr="008A56BD">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130B1D" w14:textId="3085A67D" w:rsidR="00DC41DD" w:rsidRPr="00201F85" w:rsidRDefault="00DC41DD" w:rsidP="006E5CC5">
            <w:pPr>
              <w:widowControl w:val="0"/>
              <w:spacing w:before="120" w:afterLines="120" w:after="288" w:line="312" w:lineRule="auto"/>
              <w:jc w:val="center"/>
              <w:rPr>
                <w:rFonts w:ascii="Arial" w:eastAsia="Arial" w:hAnsi="Arial" w:cs="Arial"/>
                <w:b/>
                <w:bCs/>
                <w:color w:val="000000"/>
                <w:sz w:val="20"/>
                <w:szCs w:val="20"/>
              </w:rPr>
            </w:pPr>
            <w:r w:rsidRPr="00201F85">
              <w:rPr>
                <w:rFonts w:ascii="Arial" w:eastAsia="Arial" w:hAnsi="Arial" w:cs="Arial"/>
                <w:b/>
                <w:bCs/>
                <w:color w:val="000000" w:themeColor="text1"/>
                <w:sz w:val="20"/>
                <w:szCs w:val="20"/>
              </w:rPr>
              <w:t>ITEM</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9E2EAD" w14:textId="77777777" w:rsidR="00DC41DD" w:rsidRPr="00201F85" w:rsidRDefault="00DC41DD" w:rsidP="006E5CC5">
            <w:pPr>
              <w:widowControl w:val="0"/>
              <w:spacing w:before="120" w:afterLines="120" w:after="288" w:line="312" w:lineRule="auto"/>
              <w:jc w:val="center"/>
              <w:rPr>
                <w:rFonts w:ascii="Arial" w:eastAsia="Arial" w:hAnsi="Arial" w:cs="Arial"/>
                <w:color w:val="000000"/>
                <w:sz w:val="20"/>
                <w:szCs w:val="20"/>
              </w:rPr>
            </w:pPr>
            <w:r w:rsidRPr="00201F85">
              <w:rPr>
                <w:rFonts w:ascii="Arial" w:eastAsia="Arial" w:hAnsi="Arial" w:cs="Arial"/>
                <w:b/>
                <w:bCs/>
                <w:color w:val="000000" w:themeColor="text1"/>
                <w:sz w:val="20"/>
                <w:szCs w:val="20"/>
              </w:rPr>
              <w:t>ESPECIFICAÇÃO</w:t>
            </w: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718634" w14:textId="470824DF" w:rsidR="00DC41DD" w:rsidRPr="00201F85" w:rsidRDefault="00B96063" w:rsidP="006E5CC5">
            <w:pPr>
              <w:widowControl w:val="0"/>
              <w:spacing w:before="120" w:afterLines="120" w:after="288" w:line="312" w:lineRule="auto"/>
              <w:jc w:val="center"/>
              <w:rPr>
                <w:rFonts w:ascii="Arial" w:eastAsia="Arial" w:hAnsi="Arial" w:cs="Arial"/>
                <w:color w:val="000000"/>
                <w:sz w:val="20"/>
                <w:szCs w:val="20"/>
              </w:rPr>
            </w:pPr>
            <w:r w:rsidRPr="00201F85">
              <w:rPr>
                <w:rFonts w:ascii="Arial" w:eastAsia="Arial" w:hAnsi="Arial" w:cs="Arial"/>
                <w:b/>
                <w:bCs/>
                <w:color w:val="000000" w:themeColor="text1"/>
                <w:sz w:val="20"/>
                <w:szCs w:val="20"/>
              </w:rPr>
              <w:t>CATSER</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364D30" w14:textId="77777777" w:rsidR="00DC41DD" w:rsidRPr="00201F85" w:rsidRDefault="00DC41DD" w:rsidP="006E5CC5">
            <w:pPr>
              <w:widowControl w:val="0"/>
              <w:spacing w:before="120" w:afterLines="120" w:after="288" w:line="312" w:lineRule="auto"/>
              <w:jc w:val="center"/>
              <w:rPr>
                <w:rFonts w:ascii="Arial" w:eastAsia="Arial" w:hAnsi="Arial" w:cs="Arial"/>
                <w:color w:val="000000"/>
                <w:sz w:val="20"/>
                <w:szCs w:val="20"/>
              </w:rPr>
            </w:pPr>
            <w:r w:rsidRPr="00201F85">
              <w:rPr>
                <w:rFonts w:ascii="Arial" w:eastAsia="Arial" w:hAnsi="Arial" w:cs="Arial"/>
                <w:b/>
                <w:bCs/>
                <w:color w:val="000000" w:themeColor="text1"/>
                <w:sz w:val="20"/>
                <w:szCs w:val="20"/>
              </w:rPr>
              <w:t xml:space="preserve">UNIDADE DE </w:t>
            </w:r>
            <w:r w:rsidRPr="00201F85">
              <w:rPr>
                <w:rFonts w:ascii="Arial" w:eastAsia="Arial" w:hAnsi="Arial" w:cs="Arial"/>
                <w:b/>
                <w:bCs/>
                <w:color w:val="000000" w:themeColor="text1"/>
                <w:sz w:val="20"/>
                <w:szCs w:val="20"/>
              </w:rPr>
              <w:lastRenderedPageBreak/>
              <w:t>MEDIDA</w:t>
            </w: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3BEB2C" w14:textId="77777777" w:rsidR="00DC41DD" w:rsidRPr="00201F85" w:rsidRDefault="00DC41DD" w:rsidP="006E5CC5">
            <w:pPr>
              <w:widowControl w:val="0"/>
              <w:spacing w:before="120" w:afterLines="120" w:after="288" w:line="312" w:lineRule="auto"/>
              <w:jc w:val="center"/>
              <w:rPr>
                <w:rFonts w:ascii="Arial" w:eastAsia="Arial" w:hAnsi="Arial" w:cs="Arial"/>
                <w:b/>
                <w:bCs/>
                <w:sz w:val="20"/>
                <w:szCs w:val="20"/>
              </w:rPr>
            </w:pPr>
            <w:r w:rsidRPr="00201F85">
              <w:rPr>
                <w:rFonts w:ascii="Arial" w:eastAsia="Arial" w:hAnsi="Arial" w:cs="Arial"/>
                <w:b/>
                <w:bCs/>
                <w:sz w:val="20"/>
                <w:szCs w:val="20"/>
              </w:rPr>
              <w:lastRenderedPageBreak/>
              <w:t>QUANTIDADE</w:t>
            </w: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B9F4CA" w14:textId="77777777" w:rsidR="00DC41DD" w:rsidRPr="00201F85" w:rsidRDefault="00DC41DD" w:rsidP="006E5CC5">
            <w:pPr>
              <w:widowControl w:val="0"/>
              <w:spacing w:before="120" w:afterLines="120" w:after="288" w:line="312" w:lineRule="auto"/>
              <w:jc w:val="center"/>
              <w:rPr>
                <w:rFonts w:ascii="Arial" w:eastAsia="Arial" w:hAnsi="Arial" w:cs="Arial"/>
                <w:b/>
                <w:bCs/>
                <w:sz w:val="20"/>
                <w:szCs w:val="20"/>
              </w:rPr>
            </w:pPr>
            <w:r w:rsidRPr="00201F85">
              <w:rPr>
                <w:rFonts w:ascii="Arial" w:eastAsia="Arial" w:hAnsi="Arial" w:cs="Arial"/>
                <w:b/>
                <w:bCs/>
                <w:sz w:val="20"/>
                <w:szCs w:val="20"/>
              </w:rPr>
              <w:t xml:space="preserve">VALOR </w:t>
            </w:r>
            <w:r w:rsidRPr="00201F85">
              <w:rPr>
                <w:rFonts w:ascii="Arial" w:eastAsia="Arial" w:hAnsi="Arial" w:cs="Arial"/>
                <w:b/>
                <w:bCs/>
                <w:sz w:val="20"/>
                <w:szCs w:val="20"/>
              </w:rPr>
              <w:lastRenderedPageBreak/>
              <w:t>UNITÁRIO</w:t>
            </w: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F0C23F" w14:textId="77777777" w:rsidR="00DC41DD" w:rsidRPr="00201F85" w:rsidRDefault="00DC41DD" w:rsidP="006E5CC5">
            <w:pPr>
              <w:widowControl w:val="0"/>
              <w:spacing w:before="120" w:afterLines="120" w:after="288" w:line="312" w:lineRule="auto"/>
              <w:jc w:val="center"/>
              <w:rPr>
                <w:rFonts w:ascii="Arial" w:eastAsia="Arial" w:hAnsi="Arial" w:cs="Arial"/>
                <w:b/>
                <w:bCs/>
                <w:sz w:val="20"/>
                <w:szCs w:val="20"/>
              </w:rPr>
            </w:pPr>
            <w:r w:rsidRPr="00201F85">
              <w:rPr>
                <w:rFonts w:ascii="Arial" w:eastAsia="Arial" w:hAnsi="Arial" w:cs="Arial"/>
                <w:b/>
                <w:bCs/>
                <w:sz w:val="20"/>
                <w:szCs w:val="20"/>
              </w:rPr>
              <w:lastRenderedPageBreak/>
              <w:t xml:space="preserve">VALOR </w:t>
            </w:r>
            <w:r w:rsidRPr="00201F85">
              <w:rPr>
                <w:rFonts w:ascii="Arial" w:eastAsia="Arial" w:hAnsi="Arial" w:cs="Arial"/>
                <w:b/>
                <w:bCs/>
                <w:sz w:val="20"/>
                <w:szCs w:val="20"/>
              </w:rPr>
              <w:lastRenderedPageBreak/>
              <w:t>TOTAL</w:t>
            </w:r>
          </w:p>
        </w:tc>
      </w:tr>
      <w:tr w:rsidR="00DC41DD" w:rsidRPr="00201F85" w14:paraId="01A11D7B" w14:textId="77777777" w:rsidTr="008A56BD">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F2890E" w14:textId="77777777" w:rsidR="00DC41DD" w:rsidRPr="00201F85" w:rsidRDefault="00DC41DD" w:rsidP="006E5CC5">
            <w:pPr>
              <w:widowControl w:val="0"/>
              <w:spacing w:before="120" w:afterLines="120" w:after="288" w:line="312" w:lineRule="auto"/>
              <w:jc w:val="center"/>
              <w:rPr>
                <w:rFonts w:ascii="Arial" w:eastAsia="Arial" w:hAnsi="Arial" w:cs="Arial"/>
                <w:b/>
                <w:bCs/>
                <w:color w:val="000000"/>
                <w:sz w:val="20"/>
                <w:szCs w:val="20"/>
              </w:rPr>
            </w:pPr>
            <w:r w:rsidRPr="00201F85">
              <w:rPr>
                <w:rFonts w:ascii="Arial" w:eastAsia="Arial" w:hAnsi="Arial" w:cs="Arial"/>
                <w:b/>
                <w:bCs/>
                <w:color w:val="000000" w:themeColor="text1"/>
                <w:sz w:val="20"/>
                <w:szCs w:val="20"/>
              </w:rPr>
              <w:lastRenderedPageBreak/>
              <w:t>1</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808114" w14:textId="77777777" w:rsidR="00DC41DD" w:rsidRPr="00201F85" w:rsidRDefault="00DC41DD" w:rsidP="006E5CC5">
            <w:pPr>
              <w:widowControl w:val="0"/>
              <w:spacing w:before="120" w:afterLines="120" w:after="288" w:line="312" w:lineRule="auto"/>
              <w:rPr>
                <w:rFonts w:ascii="Arial" w:eastAsia="Arial" w:hAnsi="Arial" w:cs="Arial"/>
                <w:color w:val="000000"/>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E4AF6F" w14:textId="77777777" w:rsidR="00DC41DD" w:rsidRPr="00201F85" w:rsidRDefault="00DC41DD" w:rsidP="006E5CC5">
            <w:pPr>
              <w:widowControl w:val="0"/>
              <w:spacing w:before="120" w:afterLines="120" w:after="288" w:line="312" w:lineRule="auto"/>
              <w:rPr>
                <w:rFonts w:ascii="Arial" w:eastAsia="Arial" w:hAnsi="Arial"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2B26FE" w14:textId="77777777" w:rsidR="00DC41DD" w:rsidRPr="00201F85" w:rsidRDefault="00DC41DD" w:rsidP="006E5CC5">
            <w:pPr>
              <w:widowControl w:val="0"/>
              <w:spacing w:before="120" w:afterLines="120" w:after="288" w:line="312" w:lineRule="auto"/>
              <w:rPr>
                <w:rFonts w:ascii="Arial" w:eastAsia="Arial" w:hAnsi="Arial" w:cs="Arial"/>
                <w:color w:val="000000"/>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83A6CE" w14:textId="77777777" w:rsidR="00DC41DD" w:rsidRPr="00201F85" w:rsidRDefault="00DC41DD" w:rsidP="006E5CC5">
            <w:pPr>
              <w:widowControl w:val="0"/>
              <w:spacing w:before="120" w:afterLines="120" w:after="288" w:line="312" w:lineRule="auto"/>
              <w:rPr>
                <w:rFonts w:ascii="Arial" w:eastAsia="Arial" w:hAnsi="Arial" w:cs="Arial"/>
                <w:color w:val="000000"/>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A30014" w14:textId="77777777" w:rsidR="00DC41DD" w:rsidRPr="00201F85" w:rsidRDefault="00DC41DD" w:rsidP="006E5CC5">
            <w:pPr>
              <w:widowControl w:val="0"/>
              <w:spacing w:before="120" w:afterLines="120" w:after="288" w:line="312" w:lineRule="auto"/>
              <w:rPr>
                <w:rFonts w:ascii="Arial" w:eastAsia="Arial" w:hAnsi="Arial" w:cs="Arial"/>
                <w:color w:val="000000"/>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46F7E7" w14:textId="77777777" w:rsidR="00DC41DD" w:rsidRPr="00201F85" w:rsidRDefault="00DC41DD" w:rsidP="006E5CC5">
            <w:pPr>
              <w:widowControl w:val="0"/>
              <w:spacing w:before="120" w:afterLines="120" w:after="288" w:line="312" w:lineRule="auto"/>
              <w:rPr>
                <w:rFonts w:ascii="Arial" w:eastAsia="Arial" w:hAnsi="Arial" w:cs="Arial"/>
                <w:color w:val="000000"/>
                <w:sz w:val="20"/>
                <w:szCs w:val="20"/>
              </w:rPr>
            </w:pPr>
          </w:p>
        </w:tc>
      </w:tr>
    </w:tbl>
    <w:p w14:paraId="182A19E5" w14:textId="77777777" w:rsidR="00DC41DD" w:rsidRPr="00201F85" w:rsidRDefault="00DC41DD" w:rsidP="006E5CC5">
      <w:pPr>
        <w:pStyle w:val="Nivel2"/>
      </w:pPr>
      <w:r w:rsidRPr="00201F85">
        <w:t>Vinculam esta contratação, independentemente de transcrição:</w:t>
      </w:r>
    </w:p>
    <w:p w14:paraId="22303445" w14:textId="77777777" w:rsidR="00DC41DD" w:rsidRPr="008A56BD" w:rsidRDefault="00DC41DD" w:rsidP="006E5CC5">
      <w:pPr>
        <w:pStyle w:val="Nivel3"/>
        <w:ind w:left="0"/>
        <w:rPr>
          <w:i/>
          <w:color w:val="auto"/>
        </w:rPr>
      </w:pPr>
      <w:r w:rsidRPr="008A56BD">
        <w:rPr>
          <w:i/>
          <w:color w:val="auto"/>
        </w:rPr>
        <w:t>O Termo de Referência;</w:t>
      </w:r>
    </w:p>
    <w:p w14:paraId="7E0F5656" w14:textId="5E312FB6" w:rsidR="001A0CAA" w:rsidRPr="008A56BD" w:rsidRDefault="001A0CAA" w:rsidP="006E5CC5">
      <w:pPr>
        <w:pStyle w:val="Nvel3-R"/>
        <w:ind w:left="0"/>
        <w:rPr>
          <w:iCs w:val="0"/>
          <w:color w:val="auto"/>
        </w:rPr>
      </w:pPr>
      <w:r w:rsidRPr="008A56BD">
        <w:rPr>
          <w:color w:val="auto"/>
        </w:rPr>
        <w:t>O Edital da Licitação;</w:t>
      </w:r>
    </w:p>
    <w:p w14:paraId="19C5CA53" w14:textId="213945B1" w:rsidR="00DC41DD" w:rsidRPr="008A56BD" w:rsidRDefault="00DC41DD" w:rsidP="006E5CC5">
      <w:pPr>
        <w:pStyle w:val="Nivel3"/>
        <w:ind w:left="0"/>
        <w:rPr>
          <w:i/>
          <w:color w:val="auto"/>
        </w:rPr>
      </w:pPr>
      <w:r w:rsidRPr="008A56BD">
        <w:rPr>
          <w:i/>
          <w:color w:val="auto"/>
        </w:rPr>
        <w:t xml:space="preserve">A Proposta do </w:t>
      </w:r>
      <w:r w:rsidR="00A65D1B" w:rsidRPr="008A56BD">
        <w:rPr>
          <w:i/>
          <w:color w:val="auto"/>
        </w:rPr>
        <w:t>CONTRATADO</w:t>
      </w:r>
      <w:r w:rsidRPr="008A56BD">
        <w:rPr>
          <w:i/>
          <w:color w:val="auto"/>
        </w:rPr>
        <w:t>;</w:t>
      </w:r>
    </w:p>
    <w:p w14:paraId="53EF8BEC" w14:textId="280FC6A3" w:rsidR="00DC41DD" w:rsidRPr="008A56BD" w:rsidRDefault="00DC41DD" w:rsidP="006E5CC5">
      <w:pPr>
        <w:pStyle w:val="Nivel3"/>
        <w:ind w:left="0"/>
        <w:rPr>
          <w:i/>
          <w:color w:val="auto"/>
        </w:rPr>
      </w:pPr>
      <w:r w:rsidRPr="008A56BD">
        <w:rPr>
          <w:i/>
          <w:color w:val="auto"/>
        </w:rPr>
        <w:t>Eventuais anexos dos documentos supracitados.</w:t>
      </w:r>
    </w:p>
    <w:p w14:paraId="0400B1DF" w14:textId="12F07A7A" w:rsidR="00B00F6F" w:rsidRPr="008A56BD" w:rsidRDefault="00B00F6F" w:rsidP="006E5CC5">
      <w:pPr>
        <w:pStyle w:val="Nivel2"/>
        <w:rPr>
          <w:color w:val="auto"/>
        </w:rPr>
      </w:pPr>
      <w:r w:rsidRPr="008A56BD">
        <w:rPr>
          <w:color w:val="auto"/>
        </w:rPr>
        <w:t>O regime de execução é o de</w:t>
      </w:r>
      <w:r w:rsidR="008A56BD" w:rsidRPr="008A56BD">
        <w:rPr>
          <w:color w:val="auto"/>
        </w:rPr>
        <w:t xml:space="preserve"> </w:t>
      </w:r>
      <w:r w:rsidRPr="008A56BD">
        <w:rPr>
          <w:iCs/>
          <w:color w:val="auto"/>
        </w:rPr>
        <w:t>empreitada por preço global</w:t>
      </w:r>
      <w:r w:rsidRPr="008A56BD">
        <w:rPr>
          <w:color w:val="auto"/>
        </w:rPr>
        <w:t>.</w:t>
      </w:r>
    </w:p>
    <w:p w14:paraId="27D7B84C" w14:textId="0E786528" w:rsidR="00DC41DD" w:rsidRPr="00201F85" w:rsidRDefault="00DC41DD" w:rsidP="006E5CC5">
      <w:pPr>
        <w:pStyle w:val="Nivel01"/>
        <w:ind w:firstLine="0"/>
        <w:rPr>
          <w:color w:val="FFFFFF" w:themeColor="background1"/>
        </w:rPr>
      </w:pPr>
      <w:r w:rsidRPr="00201F85">
        <w:t>CLÁUSULA SEGUNDA – VIGÊNCIA E PRORROGAÇÃO</w:t>
      </w:r>
    </w:p>
    <w:p w14:paraId="3DF56804" w14:textId="73E11FA0" w:rsidR="004D64CE" w:rsidRPr="000A604D" w:rsidRDefault="004D64CE" w:rsidP="004D64CE">
      <w:pPr>
        <w:pStyle w:val="Nvel2-Red"/>
        <w:rPr>
          <w:i w:val="0"/>
          <w:color w:val="auto"/>
        </w:rPr>
      </w:pPr>
      <w:bookmarkStart w:id="1" w:name="_Hlk114497577"/>
      <w:bookmarkStart w:id="2" w:name="_Hlk114497502"/>
      <w:bookmarkEnd w:id="1"/>
      <w:bookmarkEnd w:id="2"/>
      <w:r w:rsidRPr="000A604D">
        <w:rPr>
          <w:i w:val="0"/>
          <w:color w:val="auto"/>
        </w:rPr>
        <w:t xml:space="preserve">O prazo de vigência da contratação é de </w:t>
      </w:r>
      <w:r w:rsidR="001E7D71">
        <w:rPr>
          <w:bCs/>
          <w:i w:val="0"/>
          <w:color w:val="auto"/>
        </w:rPr>
        <w:t>XXXXXX</w:t>
      </w:r>
      <w:r w:rsidRPr="000A604D">
        <w:rPr>
          <w:bCs/>
          <w:i w:val="0"/>
          <w:color w:val="auto"/>
        </w:rPr>
        <w:t xml:space="preserve"> meses</w:t>
      </w:r>
      <w:r w:rsidRPr="000A604D">
        <w:rPr>
          <w:i w:val="0"/>
          <w:color w:val="auto"/>
        </w:rPr>
        <w:t xml:space="preserve"> contados do(a) </w:t>
      </w:r>
      <w:r w:rsidRPr="000A604D">
        <w:rPr>
          <w:bCs/>
          <w:i w:val="0"/>
          <w:color w:val="auto"/>
        </w:rPr>
        <w:t xml:space="preserve">EMISSÃO DA AUTORIZAÇÃO DE INÍCIO DA OBRA (AIO), na forma da </w:t>
      </w:r>
      <w:r w:rsidRPr="000A604D">
        <w:rPr>
          <w:i w:val="0"/>
          <w:color w:val="auto"/>
        </w:rPr>
        <w:t xml:space="preserve">Portaria Conjunta MGI/MF/CGU n° 29 de 22 de maio de 2024 </w:t>
      </w:r>
      <w:r w:rsidRPr="000A604D">
        <w:rPr>
          <w:bCs/>
          <w:i w:val="0"/>
          <w:color w:val="auto"/>
        </w:rPr>
        <w:t>e</w:t>
      </w:r>
      <w:r w:rsidRPr="000A604D">
        <w:rPr>
          <w:i w:val="0"/>
          <w:color w:val="auto"/>
        </w:rPr>
        <w:t xml:space="preserve"> do artigo 105 da Lei n° 14.133, de 2021, conforme cronograma físico-financeiro.</w:t>
      </w:r>
    </w:p>
    <w:p w14:paraId="0AA429C3" w14:textId="77777777" w:rsidR="004D64CE" w:rsidRDefault="004D64CE" w:rsidP="004D64CE">
      <w:pPr>
        <w:pStyle w:val="Nvel2-Red"/>
        <w:rPr>
          <w:i w:val="0"/>
          <w:color w:val="auto"/>
        </w:rPr>
      </w:pPr>
      <w:r w:rsidRPr="00A44020">
        <w:rPr>
          <w:i w:val="0"/>
          <w:color w:val="auto"/>
        </w:rPr>
        <w:t>O prazo de vigência será automaticamente prorrogado, independentemente de termo aditivo, quando o objeto não for concluído no período firmado acima, ressalvadas as providências cabíveis no caso de culpa do CONTRATADO, previstas neste instrumento.</w:t>
      </w:r>
    </w:p>
    <w:p w14:paraId="56E2DC2E" w14:textId="77777777" w:rsidR="004D64CE" w:rsidRPr="00A44020" w:rsidRDefault="004D64CE" w:rsidP="004D64CE">
      <w:pPr>
        <w:pStyle w:val="Nivel2"/>
        <w:rPr>
          <w:i/>
          <w:color w:val="auto"/>
        </w:rPr>
      </w:pPr>
      <w:r w:rsidRPr="00754C70">
        <w:rPr>
          <w:iCs/>
          <w:color w:val="auto"/>
        </w:rPr>
        <w:t>A liberação dos recursos pelo Concedente é condição</w:t>
      </w:r>
      <w:r>
        <w:rPr>
          <w:iCs/>
          <w:color w:val="auto"/>
        </w:rPr>
        <w:t xml:space="preserve"> indispensável</w:t>
      </w:r>
      <w:r w:rsidRPr="00754C70">
        <w:rPr>
          <w:iCs/>
          <w:color w:val="auto"/>
        </w:rPr>
        <w:t xml:space="preserve"> para o início da execução da obra. Caso contrário, o contrato será rescindido, isentando o </w:t>
      </w:r>
      <w:r>
        <w:rPr>
          <w:iCs/>
          <w:color w:val="auto"/>
        </w:rPr>
        <w:t>M</w:t>
      </w:r>
      <w:r w:rsidRPr="00754C70">
        <w:rPr>
          <w:iCs/>
          <w:color w:val="auto"/>
        </w:rPr>
        <w:t>unicípio de qualquer indenização à contratada.</w:t>
      </w:r>
    </w:p>
    <w:p w14:paraId="7EF08CA3" w14:textId="70D15685" w:rsidR="00DC41DD" w:rsidRPr="00201F85" w:rsidRDefault="00DC41DD" w:rsidP="006E5CC5">
      <w:pPr>
        <w:pStyle w:val="Nivel01"/>
        <w:ind w:firstLine="0"/>
        <w:rPr>
          <w:color w:val="FFFFFF" w:themeColor="background1"/>
        </w:rPr>
      </w:pPr>
      <w:r w:rsidRPr="00201F85">
        <w:t>CLÁUSULA TERCEIRA – MODELOS DE EXECUÇÃO E GESTÃO CONTRATUAIS</w:t>
      </w:r>
    </w:p>
    <w:p w14:paraId="6D5040DF" w14:textId="4C754908" w:rsidR="00DC41DD" w:rsidRDefault="00DC41DD" w:rsidP="006E5CC5">
      <w:pPr>
        <w:pStyle w:val="Nivel2"/>
      </w:pPr>
      <w:r w:rsidRPr="00201F85">
        <w:t>O regime de execução contratual, os modelos de gestão e de execução, assim como os prazos e condições de conclusão, entrega, observação e recebimento do objeto constam no Termo de Referência, anexo a este Contrato.</w:t>
      </w:r>
    </w:p>
    <w:p w14:paraId="0FB9F879" w14:textId="6C7E0615" w:rsidR="00AC72A3" w:rsidRPr="00201F85" w:rsidRDefault="00AC72A3" w:rsidP="006E5CC5">
      <w:pPr>
        <w:pStyle w:val="Nivel2"/>
      </w:pPr>
      <w:r>
        <w:t>A liberação dos recursos pelo Concedente é condição para o início da execução da obra. Caso contrário, o contrato será rescindido, isentando o município de qualquer indenização à contratada.</w:t>
      </w:r>
    </w:p>
    <w:p w14:paraId="3A69D02B" w14:textId="039708C2" w:rsidR="008574D7" w:rsidRPr="00201F85" w:rsidRDefault="00DC41DD" w:rsidP="006E5CC5">
      <w:pPr>
        <w:pStyle w:val="Nivel01"/>
        <w:ind w:firstLine="0"/>
        <w:rPr>
          <w:color w:val="FFFFFF" w:themeColor="background1"/>
        </w:rPr>
      </w:pPr>
      <w:r w:rsidRPr="00201F85">
        <w:t xml:space="preserve">CLÁUSULA QUARTA </w:t>
      </w:r>
      <w:r w:rsidR="008574D7" w:rsidRPr="00201F85">
        <w:t>–</w:t>
      </w:r>
      <w:r w:rsidRPr="00201F85">
        <w:t xml:space="preserve"> SUBCONTRATAÇÃO</w:t>
      </w:r>
    </w:p>
    <w:p w14:paraId="328EE94C" w14:textId="04B87367" w:rsidR="00DC41DD" w:rsidRPr="00201F85" w:rsidRDefault="006750A8" w:rsidP="006E5CC5">
      <w:pPr>
        <w:pStyle w:val="Nivel2"/>
      </w:pPr>
      <w:bookmarkStart w:id="3" w:name="_Hlk182220156"/>
      <w:r w:rsidRPr="00201F85">
        <w:t>As regras sobre a subcontratação do objeto são aquelas estabelecidas no Termo de Referência, anexo a este Contrato</w:t>
      </w:r>
      <w:bookmarkEnd w:id="3"/>
      <w:r w:rsidRPr="00201F85">
        <w:t>.</w:t>
      </w:r>
    </w:p>
    <w:p w14:paraId="0F2E9E2E" w14:textId="094DF469" w:rsidR="00DC41DD" w:rsidRPr="00201F85" w:rsidRDefault="00DC41DD" w:rsidP="006E5CC5">
      <w:pPr>
        <w:pStyle w:val="Nivel01"/>
        <w:ind w:firstLine="0"/>
        <w:rPr>
          <w:color w:val="FFFFFF" w:themeColor="background1"/>
        </w:rPr>
      </w:pPr>
      <w:r w:rsidRPr="00201F85">
        <w:t xml:space="preserve">CLÁUSULA QUINTA </w:t>
      </w:r>
      <w:r w:rsidR="00362E67" w:rsidRPr="00201F85">
        <w:t>–</w:t>
      </w:r>
      <w:r w:rsidRPr="00201F85">
        <w:t xml:space="preserve"> PREÇO</w:t>
      </w:r>
    </w:p>
    <w:p w14:paraId="252F88A4" w14:textId="5904A275" w:rsidR="00B96063" w:rsidRPr="00201F85" w:rsidRDefault="00B96063" w:rsidP="006E5CC5">
      <w:pPr>
        <w:pStyle w:val="Nvel2-Red"/>
      </w:pPr>
      <w:r w:rsidRPr="00201F85">
        <w:t>O valor total da contratação é de R$</w:t>
      </w:r>
      <w:r w:rsidR="002073B7" w:rsidRPr="00201F85">
        <w:t xml:space="preserve"> </w:t>
      </w:r>
      <w:proofErr w:type="spellStart"/>
      <w:r w:rsidR="002073B7" w:rsidRPr="00201F85">
        <w:rPr>
          <w:b/>
          <w:bCs/>
          <w:lang w:eastAsia="en-US"/>
        </w:rPr>
        <w:t>xxxxxx</w:t>
      </w:r>
      <w:proofErr w:type="spellEnd"/>
      <w:r w:rsidR="002073B7" w:rsidRPr="00201F85">
        <w:rPr>
          <w:lang w:eastAsia="en-US"/>
        </w:rPr>
        <w:t xml:space="preserve"> (</w:t>
      </w:r>
      <w:proofErr w:type="spellStart"/>
      <w:r w:rsidR="002073B7" w:rsidRPr="00201F85">
        <w:rPr>
          <w:b/>
          <w:bCs/>
          <w:lang w:eastAsia="en-US"/>
        </w:rPr>
        <w:t>xxxxxxxxx</w:t>
      </w:r>
      <w:proofErr w:type="spellEnd"/>
      <w:r w:rsidR="002073B7" w:rsidRPr="00201F85">
        <w:rPr>
          <w:lang w:eastAsia="en-US"/>
        </w:rPr>
        <w:t>)</w:t>
      </w:r>
    </w:p>
    <w:p w14:paraId="6B7C7844" w14:textId="77777777" w:rsidR="00DC41DD" w:rsidRPr="00201F85" w:rsidRDefault="00DC41DD" w:rsidP="006E5CC5">
      <w:pPr>
        <w:pStyle w:val="Nivel2"/>
      </w:pPr>
      <w:r w:rsidRPr="00201F85">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260F9E71" w14:textId="0BB9B746" w:rsidR="00DC41DD" w:rsidRPr="00201F85" w:rsidRDefault="00DC41DD" w:rsidP="006E5CC5">
      <w:pPr>
        <w:pStyle w:val="Nivel01"/>
        <w:ind w:firstLine="0"/>
        <w:rPr>
          <w:color w:val="FFFFFF" w:themeColor="background1"/>
        </w:rPr>
      </w:pPr>
      <w:r w:rsidRPr="00201F85">
        <w:lastRenderedPageBreak/>
        <w:t>CLÁUSULA SEXTA - PAGAMENTO</w:t>
      </w:r>
    </w:p>
    <w:p w14:paraId="403E1291" w14:textId="7894B7C7" w:rsidR="00DC41DD" w:rsidRPr="00201F85" w:rsidRDefault="00DC41DD" w:rsidP="006E5CC5">
      <w:pPr>
        <w:pStyle w:val="Nivel2"/>
      </w:pPr>
      <w:r w:rsidRPr="00201F85">
        <w:t xml:space="preserve">O prazo para pagamento </w:t>
      </w:r>
      <w:r w:rsidRPr="00201F85">
        <w:rPr>
          <w:color w:val="auto"/>
          <w:lang w:eastAsia="en-US"/>
        </w:rPr>
        <w:t xml:space="preserve">ao </w:t>
      </w:r>
      <w:r w:rsidR="00A65D1B" w:rsidRPr="00201F85">
        <w:rPr>
          <w:color w:val="auto"/>
          <w:lang w:eastAsia="en-US"/>
        </w:rPr>
        <w:t>CONTRATADO</w:t>
      </w:r>
      <w:r w:rsidRPr="00201F85">
        <w:t xml:space="preserve"> e demais condições a ele referentes encontram-se definidos no Termo de Referência, anexo a este Contrato.</w:t>
      </w:r>
    </w:p>
    <w:p w14:paraId="7B70516E" w14:textId="720CD15E" w:rsidR="00B96063" w:rsidRPr="00201F85" w:rsidRDefault="00B96063" w:rsidP="006E5CC5">
      <w:pPr>
        <w:pStyle w:val="Nivel01"/>
        <w:ind w:firstLine="0"/>
        <w:rPr>
          <w:color w:val="FFFFFF" w:themeColor="background1"/>
        </w:rPr>
      </w:pPr>
      <w:r w:rsidRPr="00201F85">
        <w:t>CLÁUSULA SÉTIMA - REAJUSTE</w:t>
      </w:r>
    </w:p>
    <w:p w14:paraId="1754FC58" w14:textId="77777777" w:rsidR="00A44020" w:rsidRDefault="00A44020" w:rsidP="006E5CC5">
      <w:pPr>
        <w:pStyle w:val="Nivel2"/>
      </w:pPr>
      <w:r w:rsidRPr="00190456">
        <w:t>Na hipótese de o prazo de execução da obra exceder a 12 (doze) meses, contado da data da apresentação da proposta, por motivos alheios à vontade da CONTRATADA, tais como, alteração do cronograma físico-financeiro, por interesse do CONTRATANTE ou por fato superveniente resultante de caso fortuito ou força maior, o valor remanescente, ainda não pago, poderá ser reajustado de acordo com a variação do Índice Nacional da Construção Civil – INCC, Coluna 35, ocorrida no período respectivo, mediante solicitação expressa ao CONTRATANTE que se reserva o direito de analisar e conceder o acréscimo pretendido, utilizando-se da seguinte fórmula:</w:t>
      </w:r>
    </w:p>
    <w:p w14:paraId="768377F8" w14:textId="77777777" w:rsidR="00A44020" w:rsidRDefault="00A44020" w:rsidP="006E5CC5">
      <w:pPr>
        <w:pStyle w:val="Nivel2"/>
        <w:numPr>
          <w:ilvl w:val="0"/>
          <w:numId w:val="0"/>
        </w:numPr>
      </w:pPr>
    </w:p>
    <w:p w14:paraId="17CBB8FB" w14:textId="77777777" w:rsidR="00A44020" w:rsidRPr="00190456" w:rsidRDefault="00A44020" w:rsidP="006E5CC5">
      <w:pPr>
        <w:pStyle w:val="Nivel01"/>
        <w:numPr>
          <w:ilvl w:val="0"/>
          <w:numId w:val="0"/>
        </w:numPr>
      </w:pPr>
      <w:r w:rsidRPr="00190456">
        <w:t xml:space="preserve">R= V </w:t>
      </w:r>
      <w:r w:rsidRPr="00190456">
        <w:rPr>
          <w:u w:val="single"/>
        </w:rPr>
        <w:t>(I - I0)</w:t>
      </w:r>
      <w:r w:rsidRPr="00190456">
        <w:t>, onde:</w:t>
      </w:r>
    </w:p>
    <w:p w14:paraId="7D8440C8" w14:textId="77777777" w:rsidR="00A44020" w:rsidRPr="00190456" w:rsidRDefault="00A44020" w:rsidP="006E5CC5">
      <w:pPr>
        <w:pStyle w:val="Nivel01"/>
        <w:numPr>
          <w:ilvl w:val="0"/>
          <w:numId w:val="0"/>
        </w:numPr>
      </w:pPr>
      <w:r w:rsidRPr="00190456">
        <w:tab/>
        <w:t xml:space="preserve">  I0</w:t>
      </w:r>
    </w:p>
    <w:p w14:paraId="5D84647C" w14:textId="24177AA1" w:rsidR="00A44020" w:rsidRPr="0044354C" w:rsidRDefault="00A44020" w:rsidP="006E5CC5">
      <w:pPr>
        <w:pStyle w:val="Nivel01"/>
        <w:numPr>
          <w:ilvl w:val="0"/>
          <w:numId w:val="0"/>
        </w:numPr>
        <w:rPr>
          <w:b w:val="0"/>
        </w:rPr>
      </w:pPr>
      <w:r w:rsidRPr="0044354C">
        <w:rPr>
          <w:b w:val="0"/>
        </w:rPr>
        <w:t>R = Valor do reajuste procurado;</w:t>
      </w:r>
      <w:r w:rsidR="0044354C">
        <w:rPr>
          <w:b w:val="0"/>
        </w:rPr>
        <w:t xml:space="preserve"> </w:t>
      </w:r>
      <w:r w:rsidRPr="0044354C">
        <w:rPr>
          <w:b w:val="0"/>
        </w:rPr>
        <w:t>V</w:t>
      </w:r>
      <w:r w:rsidR="0044354C">
        <w:rPr>
          <w:b w:val="0"/>
        </w:rPr>
        <w:t xml:space="preserve"> = Valor constante da proposta; </w:t>
      </w:r>
      <w:r w:rsidRPr="0044354C">
        <w:rPr>
          <w:b w:val="0"/>
        </w:rPr>
        <w:t>I = Índice re</w:t>
      </w:r>
      <w:r w:rsidR="0044354C">
        <w:rPr>
          <w:b w:val="0"/>
        </w:rPr>
        <w:t xml:space="preserve">lativo ao mês do reajustamento; </w:t>
      </w:r>
      <w:r w:rsidRPr="0044354C">
        <w:rPr>
          <w:b w:val="0"/>
        </w:rPr>
        <w:t>I0 = Índice relativo ao mês da proposta</w:t>
      </w:r>
    </w:p>
    <w:p w14:paraId="2C9E6599" w14:textId="77777777" w:rsidR="00A44020" w:rsidRDefault="00A44020" w:rsidP="006E5CC5">
      <w:pPr>
        <w:pStyle w:val="Nivel2"/>
        <w:numPr>
          <w:ilvl w:val="0"/>
          <w:numId w:val="0"/>
        </w:numPr>
      </w:pPr>
    </w:p>
    <w:p w14:paraId="0B816D4C" w14:textId="77777777" w:rsidR="00A44020" w:rsidRPr="00A44020" w:rsidRDefault="00A44020" w:rsidP="006E5CC5">
      <w:pPr>
        <w:pStyle w:val="Nivel2"/>
      </w:pPr>
      <w:r w:rsidRPr="00A44020">
        <w:t>No caso de atraso ou não divulgação do índice de reajustamento, o CONTRATANTE pagará à CONTRATADA a importância calculada pela última variação conhecida, liquidando a diferença correspondente tão logo seja divulgado o índice definitivo.</w:t>
      </w:r>
    </w:p>
    <w:p w14:paraId="5A6181D1" w14:textId="77777777" w:rsidR="00A44020" w:rsidRPr="00A44020" w:rsidRDefault="00A44020" w:rsidP="006E5CC5">
      <w:pPr>
        <w:pStyle w:val="Nivel2"/>
      </w:pPr>
      <w:r w:rsidRPr="00A44020">
        <w:t>Caso o índice estabelecido para reajustamento venha a ser extinto ou de qualquer forma não possa mais ser utilizado, será adotado em substituição o que vier a ser determinado pela legislação então em vigor.</w:t>
      </w:r>
    </w:p>
    <w:p w14:paraId="168D5833" w14:textId="77777777" w:rsidR="00A44020" w:rsidRPr="00A44020" w:rsidRDefault="00A44020" w:rsidP="006E5CC5">
      <w:pPr>
        <w:pStyle w:val="Nivel2"/>
      </w:pPr>
      <w:r w:rsidRPr="00A44020">
        <w:t>Na ausência de previsão legal quanto ao índice substituto, as partes elegerão novo índice oficial, para reajustamento do preço do valor remanescente, considerando o que mais se identificar ou aproximar do INCC.</w:t>
      </w:r>
    </w:p>
    <w:p w14:paraId="27FD054C" w14:textId="477D56BF" w:rsidR="00A44020" w:rsidRPr="00A44020" w:rsidRDefault="00A44020" w:rsidP="006E5CC5">
      <w:pPr>
        <w:pStyle w:val="Nivel2"/>
      </w:pPr>
      <w:r w:rsidRPr="00A44020">
        <w:t>Fica a CONTRATADA obrigada a apresentar memória de cálculo referente ao reajustamento de preços do valor remanescente, sempre que este ocorrer.</w:t>
      </w:r>
    </w:p>
    <w:p w14:paraId="42C191C8" w14:textId="187F57A0" w:rsidR="00DC41DD" w:rsidRPr="00201F85" w:rsidRDefault="00DC41DD" w:rsidP="006E5CC5">
      <w:pPr>
        <w:pStyle w:val="Nivel01"/>
        <w:ind w:firstLine="0"/>
        <w:rPr>
          <w:color w:val="FFFFFF" w:themeColor="background1"/>
        </w:rPr>
      </w:pPr>
      <w:r w:rsidRPr="00201F85">
        <w:t>CLÁUSULA OITAVA - OBRIGAÇÕES DO CONTRATANTE</w:t>
      </w:r>
    </w:p>
    <w:p w14:paraId="17026D71" w14:textId="292F8248" w:rsidR="00DC41DD" w:rsidRPr="00201F85" w:rsidRDefault="00DC41DD" w:rsidP="006E5CC5">
      <w:pPr>
        <w:pStyle w:val="Nivel2"/>
        <w:rPr>
          <w:bCs/>
        </w:rPr>
      </w:pPr>
      <w:r w:rsidRPr="00201F85">
        <w:t xml:space="preserve">São obrigações do </w:t>
      </w:r>
      <w:r w:rsidR="00E82C4B" w:rsidRPr="00201F85">
        <w:t>CONTRATANTE</w:t>
      </w:r>
      <w:r w:rsidRPr="00201F85">
        <w:t>:</w:t>
      </w:r>
    </w:p>
    <w:p w14:paraId="532D3BFA" w14:textId="51F01E8A" w:rsidR="00DC41DD" w:rsidRPr="00201F85" w:rsidRDefault="00DC41DD" w:rsidP="006E5CC5">
      <w:pPr>
        <w:pStyle w:val="Nivel3"/>
        <w:ind w:left="0"/>
      </w:pPr>
      <w:r w:rsidRPr="00201F85">
        <w:t xml:space="preserve">Exigir o cumprimento de todas as obrigações assumidas pelo </w:t>
      </w:r>
      <w:r w:rsidR="00A65D1B" w:rsidRPr="00201F85">
        <w:t>CONTRATADO</w:t>
      </w:r>
      <w:r w:rsidRPr="00201F85">
        <w:t>, de acordo com o contrato e seus anexos;</w:t>
      </w:r>
    </w:p>
    <w:p w14:paraId="0962BAF1" w14:textId="77777777" w:rsidR="00DC41DD" w:rsidRPr="00201F85" w:rsidRDefault="00DC41DD" w:rsidP="006E5CC5">
      <w:pPr>
        <w:pStyle w:val="Nivel3"/>
        <w:ind w:left="0"/>
      </w:pPr>
      <w:r w:rsidRPr="00201F85">
        <w:t>Receber o objeto no prazo e condições estabelecidas no Termo de Referência;</w:t>
      </w:r>
    </w:p>
    <w:p w14:paraId="2BAA7037" w14:textId="71481666" w:rsidR="00DC41DD" w:rsidRPr="00201F85" w:rsidRDefault="00DC41DD" w:rsidP="006E5CC5">
      <w:pPr>
        <w:pStyle w:val="Nivel3"/>
        <w:ind w:left="0"/>
        <w:rPr>
          <w:color w:val="auto"/>
        </w:rPr>
      </w:pPr>
      <w:r w:rsidRPr="00201F85">
        <w:rPr>
          <w:color w:val="auto"/>
        </w:rPr>
        <w:t xml:space="preserve">Notificar o </w:t>
      </w:r>
      <w:r w:rsidR="00A65D1B" w:rsidRPr="00201F85">
        <w:rPr>
          <w:color w:val="auto"/>
        </w:rPr>
        <w:t>CONTRATADO</w:t>
      </w:r>
      <w:r w:rsidRPr="00201F85">
        <w:rPr>
          <w:color w:val="auto"/>
        </w:rPr>
        <w:t>, por escrito, sobre vícios, defeitos incorreções</w:t>
      </w:r>
      <w:r w:rsidR="001F0CBD" w:rsidRPr="00201F85">
        <w:rPr>
          <w:color w:val="auto"/>
        </w:rPr>
        <w:t>, imperfeições, falhas ou irregularidades</w:t>
      </w:r>
      <w:r w:rsidRPr="00201F85">
        <w:rPr>
          <w:color w:val="auto"/>
        </w:rPr>
        <w:t xml:space="preserve"> verificadas </w:t>
      </w:r>
      <w:r w:rsidR="001F0CBD" w:rsidRPr="00201F85">
        <w:rPr>
          <w:color w:val="auto"/>
        </w:rPr>
        <w:t>na execução do objeto contratual</w:t>
      </w:r>
      <w:r w:rsidRPr="00201F85">
        <w:rPr>
          <w:color w:val="auto"/>
        </w:rPr>
        <w:t xml:space="preserve">, </w:t>
      </w:r>
      <w:r w:rsidR="00346866" w:rsidRPr="00201F85">
        <w:rPr>
          <w:color w:val="auto"/>
        </w:rPr>
        <w:t xml:space="preserve">fixando prazo para </w:t>
      </w:r>
      <w:r w:rsidRPr="00201F85">
        <w:rPr>
          <w:color w:val="auto"/>
        </w:rPr>
        <w:t xml:space="preserve">que seja substituído, reparado ou corrigido, </w:t>
      </w:r>
      <w:r w:rsidR="002246F8" w:rsidRPr="00201F85">
        <w:rPr>
          <w:color w:val="auto"/>
        </w:rPr>
        <w:t>total ou parcialmente</w:t>
      </w:r>
      <w:r w:rsidRPr="00201F85">
        <w:rPr>
          <w:color w:val="auto"/>
        </w:rPr>
        <w:t>, às suas expensas</w:t>
      </w:r>
      <w:r w:rsidR="00346866" w:rsidRPr="00201F85">
        <w:rPr>
          <w:color w:val="auto"/>
        </w:rPr>
        <w:t>, certificando-se de que as soluções por ele propostas sejam as mais adequadas</w:t>
      </w:r>
      <w:r w:rsidRPr="00201F85">
        <w:rPr>
          <w:color w:val="auto"/>
        </w:rPr>
        <w:t>;</w:t>
      </w:r>
    </w:p>
    <w:p w14:paraId="449FBE74" w14:textId="380DE320" w:rsidR="00DC41DD" w:rsidRPr="00201F85" w:rsidRDefault="00DC41DD" w:rsidP="006E5CC5">
      <w:pPr>
        <w:pStyle w:val="Nivel3"/>
        <w:ind w:left="0"/>
      </w:pPr>
      <w:r w:rsidRPr="00201F85">
        <w:t xml:space="preserve">Acompanhar e fiscalizar a execução do contrato e o cumprimento das obrigações pelo </w:t>
      </w:r>
      <w:r w:rsidR="00A65D1B" w:rsidRPr="00201F85">
        <w:t>CONTRATADO</w:t>
      </w:r>
      <w:r w:rsidRPr="00201F85">
        <w:t>;</w:t>
      </w:r>
    </w:p>
    <w:p w14:paraId="3D32D62D" w14:textId="4CF3697D" w:rsidR="00B96063" w:rsidRPr="00201F85" w:rsidRDefault="00B96063" w:rsidP="006E5CC5">
      <w:pPr>
        <w:pStyle w:val="Nivel3"/>
        <w:ind w:left="0"/>
      </w:pPr>
      <w:r w:rsidRPr="00201F85">
        <w:lastRenderedPageBreak/>
        <w:t xml:space="preserve">Comunicar a empresa para emissão de Nota Fiscal </w:t>
      </w:r>
      <w:r w:rsidR="00F83F65" w:rsidRPr="00201F85">
        <w:t>relativa</w:t>
      </w:r>
      <w:r w:rsidRPr="00201F85">
        <w:t xml:space="preserve"> à parcela incontroversa da execução do objeto, para efeito de liquidação e pagamento, quando houver controvérsia sobre a execução do objeto, quanto à dimensão, qualidade e quantidade, conforme o art. 143 da Lei nº 14.133, de 2021;</w:t>
      </w:r>
    </w:p>
    <w:p w14:paraId="3F5A4521" w14:textId="2E0E23B7" w:rsidR="00DC41DD" w:rsidRPr="00201F85" w:rsidRDefault="00DC41DD" w:rsidP="006E5CC5">
      <w:pPr>
        <w:pStyle w:val="Nivel3"/>
        <w:ind w:left="0"/>
      </w:pPr>
      <w:r w:rsidRPr="00201F85">
        <w:t xml:space="preserve">Efetuar o pagamento ao </w:t>
      </w:r>
      <w:r w:rsidR="00A65D1B" w:rsidRPr="00201F85">
        <w:t>CONTRATADO</w:t>
      </w:r>
      <w:r w:rsidRPr="00201F85">
        <w:t xml:space="preserve"> do valor correspondente </w:t>
      </w:r>
      <w:r w:rsidR="00B96063" w:rsidRPr="00201F85">
        <w:t>à execução</w:t>
      </w:r>
      <w:r w:rsidRPr="00201F85">
        <w:t xml:space="preserve"> do objeto, no prazo, forma e condições estabelecidos no presente Contrato</w:t>
      </w:r>
      <w:r w:rsidR="006B071C" w:rsidRPr="00201F85">
        <w:t xml:space="preserve"> e no Termo de Referência</w:t>
      </w:r>
      <w:r w:rsidR="00B96063" w:rsidRPr="00201F85">
        <w:t>;</w:t>
      </w:r>
    </w:p>
    <w:p w14:paraId="051AC66D" w14:textId="1394A018" w:rsidR="00DC41DD" w:rsidRPr="00201F85" w:rsidRDefault="00DC41DD" w:rsidP="006E5CC5">
      <w:pPr>
        <w:pStyle w:val="Nivel3"/>
        <w:ind w:left="0"/>
      </w:pPr>
      <w:r w:rsidRPr="00201F85">
        <w:t xml:space="preserve">Aplicar ao </w:t>
      </w:r>
      <w:r w:rsidR="00A65D1B" w:rsidRPr="00201F85">
        <w:t>CONTRATADO</w:t>
      </w:r>
      <w:r w:rsidRPr="00201F85">
        <w:t xml:space="preserve"> as sanções previstas;</w:t>
      </w:r>
    </w:p>
    <w:p w14:paraId="62E30754" w14:textId="7CFA7913" w:rsidR="00F378B3" w:rsidRPr="00201F85" w:rsidRDefault="00F378B3" w:rsidP="006E5CC5">
      <w:pPr>
        <w:pStyle w:val="Nivel3"/>
        <w:ind w:left="0"/>
      </w:pPr>
      <w:r w:rsidRPr="00201F85">
        <w:t xml:space="preserve">Não praticar atos de ingerência na administração do </w:t>
      </w:r>
      <w:r w:rsidR="00A65D1B" w:rsidRPr="00201F85">
        <w:t>CONTRATADO</w:t>
      </w:r>
      <w:r w:rsidRPr="00201F85">
        <w:t>, tais como:</w:t>
      </w:r>
    </w:p>
    <w:p w14:paraId="3A9D1D86" w14:textId="590D5E50" w:rsidR="00F378B3" w:rsidRPr="00201F85" w:rsidRDefault="003E60DC" w:rsidP="006E5CC5">
      <w:pPr>
        <w:pStyle w:val="Nivel4"/>
        <w:ind w:left="0"/>
      </w:pPr>
      <w:r w:rsidRPr="00201F85">
        <w:t>Indicar</w:t>
      </w:r>
      <w:r w:rsidR="00F378B3" w:rsidRPr="00201F85">
        <w:t xml:space="preserve"> pessoas expressamente nominadas para executar direta ou indiretamente o objeto </w:t>
      </w:r>
      <w:r w:rsidR="00A65D1B" w:rsidRPr="00201F85">
        <w:t>CONTRATADO</w:t>
      </w:r>
      <w:r w:rsidR="00F378B3" w:rsidRPr="00201F85">
        <w:t>;</w:t>
      </w:r>
    </w:p>
    <w:p w14:paraId="388268C2" w14:textId="0FE0AFF4" w:rsidR="00F378B3" w:rsidRPr="00201F85" w:rsidRDefault="003E60DC" w:rsidP="006E5CC5">
      <w:pPr>
        <w:pStyle w:val="Nivel4"/>
        <w:ind w:left="0"/>
      </w:pPr>
      <w:r w:rsidRPr="00201F85">
        <w:t>Fixar</w:t>
      </w:r>
      <w:r w:rsidR="00F378B3" w:rsidRPr="00201F85">
        <w:t xml:space="preserve"> salário inferior ao definido em lei ou em ato normativo a ser pago pelo </w:t>
      </w:r>
      <w:r w:rsidR="00A65D1B" w:rsidRPr="00201F85">
        <w:t>CONTRATADO</w:t>
      </w:r>
      <w:r w:rsidR="00F378B3" w:rsidRPr="00201F85">
        <w:t>;</w:t>
      </w:r>
    </w:p>
    <w:p w14:paraId="7DF9B476" w14:textId="3782D65D" w:rsidR="00F378B3" w:rsidRPr="00201F85" w:rsidRDefault="00F378B3" w:rsidP="006E5CC5">
      <w:pPr>
        <w:pStyle w:val="Nivel4"/>
        <w:ind w:left="0"/>
      </w:pPr>
      <w:r w:rsidRPr="00201F85">
        <w:t xml:space="preserve"> </w:t>
      </w:r>
      <w:r w:rsidR="003E60DC" w:rsidRPr="00201F85">
        <w:t>Estabelecer</w:t>
      </w:r>
      <w:r w:rsidRPr="00201F85">
        <w:t xml:space="preserve"> vínculo de subordinação com funcionário do </w:t>
      </w:r>
      <w:r w:rsidR="00A65D1B" w:rsidRPr="00201F85">
        <w:t>CONTRATADO</w:t>
      </w:r>
      <w:r w:rsidRPr="00201F85">
        <w:t>;</w:t>
      </w:r>
    </w:p>
    <w:p w14:paraId="6F8D18D6" w14:textId="41D04071" w:rsidR="00F378B3" w:rsidRPr="00201F85" w:rsidRDefault="003E60DC" w:rsidP="006E5CC5">
      <w:pPr>
        <w:pStyle w:val="Nivel4"/>
        <w:ind w:left="0"/>
      </w:pPr>
      <w:r w:rsidRPr="00201F85">
        <w:t>Definir</w:t>
      </w:r>
      <w:r w:rsidR="00F378B3" w:rsidRPr="00201F85">
        <w:t xml:space="preserve"> forma de pagamento mediante exclusivo reembolso dos salários pagos;</w:t>
      </w:r>
    </w:p>
    <w:p w14:paraId="12FEC142" w14:textId="0A060070" w:rsidR="00F378B3" w:rsidRPr="00201F85" w:rsidRDefault="003E60DC" w:rsidP="006E5CC5">
      <w:pPr>
        <w:pStyle w:val="Nivel4"/>
        <w:ind w:left="0"/>
      </w:pPr>
      <w:r w:rsidRPr="00201F85">
        <w:t>Demandar</w:t>
      </w:r>
      <w:r w:rsidR="00F378B3" w:rsidRPr="00201F85">
        <w:t xml:space="preserve"> a funcionário do </w:t>
      </w:r>
      <w:r w:rsidR="00A65D1B" w:rsidRPr="00201F85">
        <w:t>CONTRATADO</w:t>
      </w:r>
      <w:r w:rsidR="00F378B3" w:rsidRPr="00201F85">
        <w:t xml:space="preserve"> a execução de tarefas fora do escopo do objeto da contratação;</w:t>
      </w:r>
      <w:r w:rsidR="00853C8E" w:rsidRPr="00201F85">
        <w:t xml:space="preserve"> e</w:t>
      </w:r>
    </w:p>
    <w:p w14:paraId="5248A9A9" w14:textId="23069C00" w:rsidR="00F378B3" w:rsidRPr="00201F85" w:rsidRDefault="003E60DC" w:rsidP="006E5CC5">
      <w:pPr>
        <w:pStyle w:val="Nivel4"/>
        <w:ind w:left="0"/>
      </w:pPr>
      <w:r w:rsidRPr="00201F85">
        <w:t>Prever</w:t>
      </w:r>
      <w:r w:rsidR="00F378B3" w:rsidRPr="00201F85">
        <w:t xml:space="preserve"> exigências que constituam intervenção indevida da Administração na gestão interna do </w:t>
      </w:r>
      <w:r w:rsidR="00A65D1B" w:rsidRPr="00201F85">
        <w:t>CONTRATADO</w:t>
      </w:r>
      <w:r w:rsidR="00F378B3" w:rsidRPr="00201F85">
        <w:t>.</w:t>
      </w:r>
    </w:p>
    <w:p w14:paraId="6F3B095A" w14:textId="70FDB3E2" w:rsidR="00DC41DD" w:rsidRPr="00201F85" w:rsidRDefault="00DC41DD" w:rsidP="006E5CC5">
      <w:pPr>
        <w:pStyle w:val="Nivel3"/>
        <w:ind w:left="0"/>
      </w:pPr>
      <w:r w:rsidRPr="00201F85">
        <w:t xml:space="preserve">Cientificar o </w:t>
      </w:r>
      <w:r w:rsidR="003E60DC">
        <w:t xml:space="preserve">órgão de representação judicial </w:t>
      </w:r>
      <w:r w:rsidRPr="00201F85">
        <w:t xml:space="preserve">para adoção das medidas cabíveis quando do descumprimento de obrigações pelo </w:t>
      </w:r>
      <w:r w:rsidR="00A65D1B" w:rsidRPr="00201F85">
        <w:t>CONTRATADO</w:t>
      </w:r>
      <w:r w:rsidRPr="00201F85">
        <w:t>;</w:t>
      </w:r>
    </w:p>
    <w:p w14:paraId="46E2C605" w14:textId="1F123E38" w:rsidR="00DC41DD" w:rsidRPr="00201F85" w:rsidRDefault="00DC41DD" w:rsidP="006E5CC5">
      <w:pPr>
        <w:pStyle w:val="Nivel3"/>
        <w:ind w:left="0"/>
      </w:pPr>
      <w:r w:rsidRPr="00201F85">
        <w:t>Explicitamente emitir decisão sobre todas as solicitações e reclamações relacionadas à execução do presente Contrato, ressalvados os requerimentos manifestamente impertinentes, meramente protelatórios ou de nenhum interesse para a boa execução do ajuste</w:t>
      </w:r>
      <w:r w:rsidR="00E929CE" w:rsidRPr="00201F85">
        <w:t>;</w:t>
      </w:r>
    </w:p>
    <w:p w14:paraId="04D37F44" w14:textId="1B6EC59B" w:rsidR="00DC41DD" w:rsidRPr="003E60DC" w:rsidRDefault="00DC41DD" w:rsidP="006E5CC5">
      <w:pPr>
        <w:pStyle w:val="Nivel4"/>
        <w:ind w:left="0"/>
      </w:pPr>
      <w:r w:rsidRPr="00201F85">
        <w:t xml:space="preserve"> </w:t>
      </w:r>
      <w:bookmarkStart w:id="4" w:name="_Ref128062899"/>
      <w:r w:rsidRPr="00201F85">
        <w:t xml:space="preserve">A Administração terá o prazo </w:t>
      </w:r>
      <w:r w:rsidRPr="003E60DC">
        <w:t>de</w:t>
      </w:r>
      <w:r w:rsidRPr="003E60DC">
        <w:rPr>
          <w:iCs/>
        </w:rPr>
        <w:t xml:space="preserve"> </w:t>
      </w:r>
      <w:r w:rsidR="003E60DC" w:rsidRPr="003E60DC">
        <w:rPr>
          <w:iCs/>
        </w:rPr>
        <w:t>30 (trinta) dias corridos</w:t>
      </w:r>
      <w:r w:rsidRPr="003E60DC">
        <w:t>, a contar da data do protocolo do requerimento para decidir, admitida a prorrogação motivada, por igual período</w:t>
      </w:r>
      <w:r w:rsidR="00AB1382" w:rsidRPr="003E60DC">
        <w:t>.</w:t>
      </w:r>
      <w:bookmarkEnd w:id="4"/>
    </w:p>
    <w:p w14:paraId="0A9AC408" w14:textId="5826390C" w:rsidR="00DC41DD" w:rsidRPr="003E60DC" w:rsidRDefault="00DC41DD" w:rsidP="006E5CC5">
      <w:pPr>
        <w:pStyle w:val="Nivel3"/>
        <w:ind w:left="0"/>
        <w:rPr>
          <w:color w:val="auto"/>
        </w:rPr>
      </w:pPr>
      <w:r w:rsidRPr="003E60DC">
        <w:rPr>
          <w:color w:val="auto"/>
        </w:rPr>
        <w:t xml:space="preserve">Responder eventuais pedidos de reestabelecimento do equilíbrio econômico-financeiro feitos pelo </w:t>
      </w:r>
      <w:r w:rsidR="00A65D1B" w:rsidRPr="003E60DC">
        <w:rPr>
          <w:color w:val="auto"/>
        </w:rPr>
        <w:t>CONTRATADO</w:t>
      </w:r>
      <w:r w:rsidRPr="003E60DC">
        <w:rPr>
          <w:color w:val="auto"/>
        </w:rPr>
        <w:t xml:space="preserve"> no prazo máximo de </w:t>
      </w:r>
      <w:r w:rsidR="003E60DC" w:rsidRPr="003E60DC">
        <w:rPr>
          <w:iCs/>
          <w:color w:val="auto"/>
        </w:rPr>
        <w:t>30 (trinta) dias corridos</w:t>
      </w:r>
      <w:r w:rsidR="00853C8E" w:rsidRPr="003E60DC">
        <w:rPr>
          <w:color w:val="auto"/>
        </w:rPr>
        <w:t>;</w:t>
      </w:r>
    </w:p>
    <w:p w14:paraId="4F3C6D87" w14:textId="609AA655" w:rsidR="00DC41DD" w:rsidRPr="003E60DC" w:rsidRDefault="00DC41DD" w:rsidP="006E5CC5">
      <w:pPr>
        <w:pStyle w:val="Nvel3-R"/>
        <w:ind w:left="0"/>
        <w:rPr>
          <w:i w:val="0"/>
          <w:color w:val="auto"/>
        </w:rPr>
      </w:pPr>
      <w:bookmarkStart w:id="5" w:name="_Hlk114499841"/>
      <w:bookmarkEnd w:id="5"/>
      <w:r w:rsidRPr="003E60DC">
        <w:rPr>
          <w:i w:val="0"/>
          <w:color w:val="auto"/>
        </w:rPr>
        <w:t>Notificar os emitentes das garantias quanto ao início de processo administrativo para apuração de descumprimento de cláusulas contratuais</w:t>
      </w:r>
      <w:r w:rsidR="007E6E22" w:rsidRPr="003E60DC">
        <w:rPr>
          <w:i w:val="0"/>
          <w:color w:val="auto"/>
        </w:rPr>
        <w:t>;</w:t>
      </w:r>
    </w:p>
    <w:p w14:paraId="12FAE258" w14:textId="580C61CE" w:rsidR="00B96063" w:rsidRPr="00201F85" w:rsidRDefault="00B96063" w:rsidP="006E5CC5">
      <w:pPr>
        <w:pStyle w:val="Nivel3"/>
        <w:ind w:left="0"/>
      </w:pPr>
      <w:r w:rsidRPr="00201F85">
        <w:t xml:space="preserve">Comunicar o </w:t>
      </w:r>
      <w:r w:rsidR="00A65D1B" w:rsidRPr="00201F85">
        <w:t>CONTRATADO</w:t>
      </w:r>
      <w:r w:rsidRPr="00201F85">
        <w:t xml:space="preserve"> na hipótese de posterior alteração do projeto pelo </w:t>
      </w:r>
      <w:r w:rsidR="00E82C4B" w:rsidRPr="00201F85">
        <w:t>CONTRATANTE</w:t>
      </w:r>
      <w:r w:rsidRPr="00201F85">
        <w:t>, no caso do art. 93, §2º, da Lei nº 14.133, de 2021</w:t>
      </w:r>
      <w:r w:rsidR="00DD4A1B" w:rsidRPr="00201F85">
        <w:t>;</w:t>
      </w:r>
    </w:p>
    <w:p w14:paraId="60D1ED0E" w14:textId="18FBFCDB" w:rsidR="00B00F6F" w:rsidRPr="00201F85" w:rsidRDefault="00B00F6F" w:rsidP="006E5CC5">
      <w:pPr>
        <w:pStyle w:val="Nivel3"/>
        <w:ind w:left="0"/>
      </w:pPr>
      <w:r w:rsidRPr="00201F85">
        <w:t>Fornecer por escrito as informações necessárias para o desenvolvimento dos serviços objeto do contrato</w:t>
      </w:r>
      <w:r w:rsidR="00DD4A1B" w:rsidRPr="00201F85">
        <w:t>;</w:t>
      </w:r>
    </w:p>
    <w:p w14:paraId="70801789" w14:textId="696DBE97" w:rsidR="00B00F6F" w:rsidRPr="00201F85" w:rsidRDefault="00B00F6F" w:rsidP="006E5CC5">
      <w:pPr>
        <w:pStyle w:val="Nivel3"/>
        <w:ind w:left="0"/>
      </w:pPr>
      <w:r w:rsidRPr="00201F85">
        <w:t>Realizar avaliações periódicas da qualidade dos serviços, após seu recebimento</w:t>
      </w:r>
      <w:r w:rsidR="00DD4A1B" w:rsidRPr="00201F85">
        <w:t>;</w:t>
      </w:r>
    </w:p>
    <w:p w14:paraId="0E04A0BF" w14:textId="5B05CF0E" w:rsidR="00DD4A1B" w:rsidRPr="00201F85" w:rsidRDefault="00DD4A1B" w:rsidP="006E5CC5">
      <w:pPr>
        <w:pStyle w:val="Nivel3"/>
        <w:ind w:left="0"/>
      </w:pPr>
      <w:r w:rsidRPr="00201F85">
        <w:t xml:space="preserve">Assegurar que o ambiente de trabalho, inclusive seus equipamentos e instalações, apresentem condições adequadas ao cumprimento, pelo </w:t>
      </w:r>
      <w:r w:rsidR="00A65D1B" w:rsidRPr="00201F85">
        <w:t>CONTRATADO</w:t>
      </w:r>
      <w:r w:rsidRPr="00201F85">
        <w:t>, das normas de segurança e saúde no trabalho, quando o serviço for executado em suas dependências, ou em local por ela designado;</w:t>
      </w:r>
    </w:p>
    <w:p w14:paraId="19FF3082" w14:textId="77777777" w:rsidR="00027D0C" w:rsidRPr="00201F85" w:rsidRDefault="00027D0C" w:rsidP="006E5CC5">
      <w:pPr>
        <w:pStyle w:val="Nivel3"/>
        <w:ind w:left="0"/>
      </w:pPr>
      <w:r w:rsidRPr="00201F85">
        <w:t>Previamente à expedição da ordem de serviço, verificar pendências, liberar áreas e/ou adotar providências cabíveis para a regularidade do início da sua execução.</w:t>
      </w:r>
    </w:p>
    <w:p w14:paraId="7D13E0B8" w14:textId="5EA6F052" w:rsidR="00B00F6F" w:rsidRPr="003E60DC" w:rsidRDefault="00B00F6F" w:rsidP="006E5CC5">
      <w:pPr>
        <w:pStyle w:val="Nvel3-R"/>
        <w:ind w:left="0"/>
        <w:rPr>
          <w:i w:val="0"/>
          <w:color w:val="auto"/>
        </w:rPr>
      </w:pPr>
      <w:r w:rsidRPr="003E60DC">
        <w:rPr>
          <w:i w:val="0"/>
          <w:color w:val="auto"/>
        </w:rPr>
        <w:t xml:space="preserve">Exigir do </w:t>
      </w:r>
      <w:r w:rsidR="00A65D1B" w:rsidRPr="003E60DC">
        <w:rPr>
          <w:i w:val="0"/>
          <w:color w:val="auto"/>
        </w:rPr>
        <w:t>CONTRATADO</w:t>
      </w:r>
      <w:r w:rsidRPr="003E60DC">
        <w:rPr>
          <w:i w:val="0"/>
          <w:color w:val="auto"/>
        </w:rPr>
        <w:t xml:space="preserve"> que providencie a seguinte documentação como condição indispensável para o recebimento definitivo de objeto, quando for o caso:</w:t>
      </w:r>
    </w:p>
    <w:p w14:paraId="7EA10015" w14:textId="24E14316" w:rsidR="00B00F6F" w:rsidRPr="003E60DC" w:rsidRDefault="00B00F6F" w:rsidP="006E5CC5">
      <w:pPr>
        <w:pStyle w:val="Nvel4-R"/>
        <w:ind w:left="0"/>
        <w:rPr>
          <w:i w:val="0"/>
          <w:color w:val="auto"/>
        </w:rPr>
      </w:pPr>
      <w:r w:rsidRPr="003E60DC">
        <w:rPr>
          <w:i w:val="0"/>
          <w:color w:val="auto"/>
        </w:rPr>
        <w:lastRenderedPageBreak/>
        <w:t>"</w:t>
      </w:r>
      <w:r w:rsidR="00027D0C" w:rsidRPr="003E60DC">
        <w:rPr>
          <w:i w:val="0"/>
          <w:color w:val="auto"/>
        </w:rPr>
        <w:t>A</w:t>
      </w:r>
      <w:r w:rsidRPr="003E60DC">
        <w:rPr>
          <w:i w:val="0"/>
          <w:color w:val="auto"/>
        </w:rPr>
        <w:t xml:space="preserve">s </w:t>
      </w:r>
      <w:proofErr w:type="spellStart"/>
      <w:r w:rsidRPr="003E60DC">
        <w:rPr>
          <w:i w:val="0"/>
          <w:color w:val="auto"/>
        </w:rPr>
        <w:t>built</w:t>
      </w:r>
      <w:proofErr w:type="spellEnd"/>
      <w:r w:rsidRPr="003E60DC">
        <w:rPr>
          <w:i w:val="0"/>
          <w:color w:val="auto"/>
        </w:rPr>
        <w:t>", elaborado pelo responsável por sua execução;</w:t>
      </w:r>
    </w:p>
    <w:p w14:paraId="018D0E9C" w14:textId="103CA9D9" w:rsidR="00B00F6F" w:rsidRPr="003E60DC" w:rsidRDefault="00027D0C" w:rsidP="006E5CC5">
      <w:pPr>
        <w:pStyle w:val="Nvel4-R"/>
        <w:ind w:left="0"/>
        <w:rPr>
          <w:i w:val="0"/>
          <w:color w:val="auto"/>
        </w:rPr>
      </w:pPr>
      <w:r w:rsidRPr="003E60DC">
        <w:rPr>
          <w:i w:val="0"/>
          <w:color w:val="auto"/>
        </w:rPr>
        <w:t>C</w:t>
      </w:r>
      <w:r w:rsidR="00B00F6F" w:rsidRPr="003E60DC">
        <w:rPr>
          <w:i w:val="0"/>
          <w:color w:val="auto"/>
        </w:rPr>
        <w:t>omprovação das ligações definitivas de energia, água, telefone e gás;</w:t>
      </w:r>
    </w:p>
    <w:p w14:paraId="1B761638" w14:textId="4F21FE0B" w:rsidR="00B00F6F" w:rsidRPr="003E60DC" w:rsidRDefault="00027D0C" w:rsidP="006E5CC5">
      <w:pPr>
        <w:pStyle w:val="Nvel4-R"/>
        <w:ind w:left="0"/>
        <w:rPr>
          <w:i w:val="0"/>
          <w:color w:val="auto"/>
        </w:rPr>
      </w:pPr>
      <w:r w:rsidRPr="003E60DC">
        <w:rPr>
          <w:i w:val="0"/>
          <w:color w:val="auto"/>
        </w:rPr>
        <w:t>L</w:t>
      </w:r>
      <w:r w:rsidR="00B00F6F" w:rsidRPr="003E60DC">
        <w:rPr>
          <w:i w:val="0"/>
          <w:color w:val="auto"/>
        </w:rPr>
        <w:t>audo de vistoria do corpo de bombeiros aprovando o serviço;</w:t>
      </w:r>
    </w:p>
    <w:p w14:paraId="1C3F27E2" w14:textId="4D676397" w:rsidR="00B00F6F" w:rsidRPr="003E60DC" w:rsidRDefault="00027D0C" w:rsidP="006E5CC5">
      <w:pPr>
        <w:pStyle w:val="Nvel4-R"/>
        <w:ind w:left="0"/>
        <w:rPr>
          <w:i w:val="0"/>
          <w:color w:val="auto"/>
        </w:rPr>
      </w:pPr>
      <w:r w:rsidRPr="003E60DC">
        <w:rPr>
          <w:i w:val="0"/>
          <w:color w:val="auto"/>
        </w:rPr>
        <w:t>C</w:t>
      </w:r>
      <w:r w:rsidR="00B00F6F" w:rsidRPr="003E60DC">
        <w:rPr>
          <w:i w:val="0"/>
          <w:color w:val="auto"/>
        </w:rPr>
        <w:t>arta "habite-se"</w:t>
      </w:r>
      <w:r w:rsidR="003E60DC" w:rsidRPr="003E60DC">
        <w:rPr>
          <w:i w:val="0"/>
          <w:color w:val="auto"/>
        </w:rPr>
        <w:t xml:space="preserve"> ou outra equivalente</w:t>
      </w:r>
      <w:r w:rsidR="00B00F6F" w:rsidRPr="003E60DC">
        <w:rPr>
          <w:i w:val="0"/>
          <w:color w:val="auto"/>
        </w:rPr>
        <w:t>, emitida pela prefeitura; e</w:t>
      </w:r>
    </w:p>
    <w:p w14:paraId="3DE9B74C" w14:textId="43CCFABE" w:rsidR="00B00F6F" w:rsidRPr="003E60DC" w:rsidRDefault="00027D0C" w:rsidP="006E5CC5">
      <w:pPr>
        <w:pStyle w:val="Nvel4-R"/>
        <w:ind w:left="0"/>
        <w:rPr>
          <w:i w:val="0"/>
          <w:color w:val="auto"/>
        </w:rPr>
      </w:pPr>
      <w:r w:rsidRPr="003E60DC">
        <w:rPr>
          <w:i w:val="0"/>
          <w:color w:val="auto"/>
        </w:rPr>
        <w:t>C</w:t>
      </w:r>
      <w:r w:rsidR="00B00F6F" w:rsidRPr="003E60DC">
        <w:rPr>
          <w:i w:val="0"/>
          <w:color w:val="auto"/>
        </w:rPr>
        <w:t>ertidão negativa de débitos previdenciários específica para o registro da obra junto ao Cartório de Registro de Imóveis;</w:t>
      </w:r>
    </w:p>
    <w:p w14:paraId="4A29A48E" w14:textId="77777777" w:rsidR="00B00F6F" w:rsidRPr="003E60DC" w:rsidRDefault="00B00F6F" w:rsidP="006E5CC5">
      <w:pPr>
        <w:pStyle w:val="Nvel3-R"/>
        <w:ind w:left="0"/>
        <w:rPr>
          <w:i w:val="0"/>
          <w:color w:val="auto"/>
        </w:rPr>
      </w:pPr>
      <w:r w:rsidRPr="003E60DC">
        <w:rPr>
          <w:i w:val="0"/>
          <w:color w:val="auto"/>
        </w:rPr>
        <w:t xml:space="preserve">Arquivar, entre outros documentos, de projetos, "as </w:t>
      </w:r>
      <w:proofErr w:type="spellStart"/>
      <w:r w:rsidRPr="003E60DC">
        <w:rPr>
          <w:i w:val="0"/>
          <w:color w:val="auto"/>
        </w:rPr>
        <w:t>built</w:t>
      </w:r>
      <w:proofErr w:type="spellEnd"/>
      <w:r w:rsidRPr="003E60DC">
        <w:rPr>
          <w:i w:val="0"/>
          <w:color w:val="auto"/>
        </w:rPr>
        <w:t>", especificações técnicas, orçamentos, termos de recebimento, contratos e aditamentos, relatórios de inspeções técnicas após o recebimento do serviço e notificações expedidas.</w:t>
      </w:r>
    </w:p>
    <w:p w14:paraId="03EA963A" w14:textId="659C2506" w:rsidR="00DC41DD" w:rsidRPr="00201F85" w:rsidRDefault="00DC41DD" w:rsidP="006E5CC5">
      <w:pPr>
        <w:pStyle w:val="Nivel2"/>
      </w:pPr>
      <w:r w:rsidRPr="00201F85">
        <w:t xml:space="preserve">A Administração não responderá por quaisquer compromissos assumidos pelo </w:t>
      </w:r>
      <w:r w:rsidR="00A65D1B" w:rsidRPr="00201F85">
        <w:t>CONTRATADO</w:t>
      </w:r>
      <w:r w:rsidRPr="00201F85">
        <w:t xml:space="preserve"> com terceiros, ainda que vinculados à execução do contrato, bem como por qualquer dano causado a terceiros em decorrência de ato do </w:t>
      </w:r>
      <w:r w:rsidR="00A65D1B" w:rsidRPr="00201F85">
        <w:t>CONTRATADO</w:t>
      </w:r>
      <w:r w:rsidRPr="00201F85">
        <w:t>, de seus empregados, prepostos ou subordinados.</w:t>
      </w:r>
    </w:p>
    <w:p w14:paraId="5991E8B0" w14:textId="27B7CD7A" w:rsidR="00DC41DD" w:rsidRPr="00201F85" w:rsidRDefault="00DC41DD" w:rsidP="006E5CC5">
      <w:pPr>
        <w:pStyle w:val="Nivel01"/>
        <w:ind w:firstLine="0"/>
        <w:rPr>
          <w:color w:val="FFFFFF" w:themeColor="background1"/>
        </w:rPr>
      </w:pPr>
      <w:r w:rsidRPr="00201F85">
        <w:t xml:space="preserve">CLÁUSULA NONA - OBRIGAÇÕES DO </w:t>
      </w:r>
      <w:r w:rsidR="00A65D1B" w:rsidRPr="00201F85">
        <w:t>CONTRATADO</w:t>
      </w:r>
      <w:r w:rsidRPr="00201F85">
        <w:t xml:space="preserve"> </w:t>
      </w:r>
    </w:p>
    <w:p w14:paraId="159CAA3F" w14:textId="02DB3B58" w:rsidR="00B00F6F" w:rsidRPr="00201F85" w:rsidRDefault="000318E9" w:rsidP="006E5CC5">
      <w:pPr>
        <w:pStyle w:val="Nivel2"/>
      </w:pPr>
      <w:r>
        <w:t>As obrigações do contratado constam no Termo de Referência, parte integrante deste contrato.</w:t>
      </w:r>
    </w:p>
    <w:p w14:paraId="2AD8C9D7" w14:textId="376979C7" w:rsidR="00B96063" w:rsidRPr="0015581C" w:rsidRDefault="00DC41DD" w:rsidP="006E5CC5">
      <w:pPr>
        <w:pStyle w:val="Nvel1-Red"/>
        <w:ind w:left="0" w:firstLine="0"/>
        <w:rPr>
          <w:i w:val="0"/>
          <w:color w:val="auto"/>
        </w:rPr>
      </w:pPr>
      <w:r w:rsidRPr="0015581C">
        <w:rPr>
          <w:i w:val="0"/>
          <w:color w:val="auto"/>
        </w:rPr>
        <w:t>CLÁUSULA DÉCIMA</w:t>
      </w:r>
      <w:r w:rsidR="00B96063" w:rsidRPr="0015581C">
        <w:rPr>
          <w:i w:val="0"/>
          <w:color w:val="auto"/>
        </w:rPr>
        <w:t>- OBRIGAÇÕES PERTINENTES À LGPD</w:t>
      </w:r>
    </w:p>
    <w:p w14:paraId="59C40C4E" w14:textId="4C77C152" w:rsidR="00B96063" w:rsidRPr="0015581C" w:rsidRDefault="00B96063" w:rsidP="006E5CC5">
      <w:pPr>
        <w:pStyle w:val="Nvel2-Red"/>
        <w:rPr>
          <w:i w:val="0"/>
          <w:color w:val="auto"/>
        </w:rPr>
      </w:pPr>
      <w:r w:rsidRPr="0015581C">
        <w:rPr>
          <w:i w:val="0"/>
          <w:color w:val="auto"/>
        </w:rPr>
        <w:t>As partes deverão cumprir</w:t>
      </w:r>
      <w:r w:rsidR="0015581C" w:rsidRPr="0015581C">
        <w:rPr>
          <w:i w:val="0"/>
          <w:color w:val="auto"/>
        </w:rPr>
        <w:t>, no que couber,</w:t>
      </w:r>
      <w:r w:rsidRPr="0015581C">
        <w:rPr>
          <w:i w:val="0"/>
          <w:color w:val="auto"/>
        </w:rPr>
        <w:t xml:space="preserve"> a Lei nº 13.709, de 2018 (LGPD), quanto a todos os dados pessoais a que tenham acesso em razão do certame ou do contrato administrativo que eventualmente venha a ser firmado, a partir da apresentação da proposta no procedimento de contratação, independentemente de declaração ou de aceitação expressa.</w:t>
      </w:r>
    </w:p>
    <w:p w14:paraId="399FFBFE" w14:textId="68471E4B" w:rsidR="00DC41DD" w:rsidRPr="00201F85" w:rsidRDefault="00B96063" w:rsidP="006E5CC5">
      <w:pPr>
        <w:pStyle w:val="Nivel01"/>
        <w:ind w:firstLine="0"/>
        <w:rPr>
          <w:color w:val="FFFFFF" w:themeColor="background1"/>
        </w:rPr>
      </w:pPr>
      <w:r w:rsidRPr="00201F85">
        <w:t xml:space="preserve">CLÁUSULA DÉCIMA PRIMEIRA </w:t>
      </w:r>
      <w:r w:rsidR="00DC41DD" w:rsidRPr="00201F85">
        <w:t>– GARANTIA DE EXECUÇÃO</w:t>
      </w:r>
    </w:p>
    <w:p w14:paraId="6C672ED9" w14:textId="77777777" w:rsidR="004E32E8" w:rsidRPr="006E5CC5" w:rsidRDefault="00593C98" w:rsidP="006E5CC5">
      <w:pPr>
        <w:pStyle w:val="Nvel2-Red"/>
        <w:rPr>
          <w:i w:val="0"/>
          <w:color w:val="auto"/>
        </w:rPr>
      </w:pPr>
      <w:r w:rsidRPr="006E5CC5">
        <w:rPr>
          <w:i w:val="0"/>
          <w:color w:val="auto"/>
        </w:rPr>
        <w:t xml:space="preserve">Será exigida a prestação de garantia na presente contratação, conforme regras </w:t>
      </w:r>
      <w:r w:rsidR="0015581C" w:rsidRPr="006E5CC5">
        <w:rPr>
          <w:i w:val="0"/>
          <w:color w:val="auto"/>
        </w:rPr>
        <w:t>abaixo:</w:t>
      </w:r>
    </w:p>
    <w:p w14:paraId="4C5A055D" w14:textId="040E799B" w:rsidR="004E32E8" w:rsidRDefault="004E32E8" w:rsidP="006E5CC5">
      <w:pPr>
        <w:pStyle w:val="Nivel2"/>
      </w:pPr>
      <w:r>
        <w:t xml:space="preserve">A licitante vencedora prestará Garantia de Execução no ato da assinatura do Contrato, no percentual de </w:t>
      </w:r>
      <w:r w:rsidR="008631B0">
        <w:rPr>
          <w:b/>
        </w:rPr>
        <w:t>10</w:t>
      </w:r>
      <w:r>
        <w:rPr>
          <w:b/>
        </w:rPr>
        <w:t>% (</w:t>
      </w:r>
      <w:r w:rsidR="008631B0">
        <w:rPr>
          <w:b/>
        </w:rPr>
        <w:t>dez</w:t>
      </w:r>
      <w:r>
        <w:rPr>
          <w:b/>
        </w:rPr>
        <w:t xml:space="preserve"> por cento)</w:t>
      </w:r>
      <w:r>
        <w:t xml:space="preserve"> do valor da contratação, cabendo ao contratado optar por uma das seguintes modalidades de garantia:</w:t>
      </w:r>
    </w:p>
    <w:p w14:paraId="7C9DD39F" w14:textId="77777777" w:rsidR="004E32E8" w:rsidRDefault="004E32E8" w:rsidP="006E5CC5">
      <w:pPr>
        <w:pStyle w:val="Nivel3"/>
        <w:ind w:left="0"/>
      </w:pPr>
      <w:r>
        <w:t>Caução em dinheiro ou em títulos da dívida pública emitidos sob a forma escritural, mediante registro em sistema centralizado de liquidação e de custódia autorizado pelo Banco Central do Brasil, e avaliados por seus valores econômicos, conforme definido pelo Ministério da Economia;</w:t>
      </w:r>
    </w:p>
    <w:p w14:paraId="632BD523" w14:textId="4DCC70D9" w:rsidR="004E32E8" w:rsidRDefault="004E32E8" w:rsidP="006E5CC5">
      <w:pPr>
        <w:pStyle w:val="Nivel3"/>
        <w:ind w:left="0"/>
      </w:pPr>
      <w:r>
        <w:t>Seguro-garantia;</w:t>
      </w:r>
    </w:p>
    <w:p w14:paraId="591F1F54" w14:textId="77777777" w:rsidR="004E32E8" w:rsidRDefault="004E32E8" w:rsidP="006E5CC5">
      <w:pPr>
        <w:pStyle w:val="Nivel3"/>
        <w:ind w:left="0"/>
      </w:pPr>
      <w:r>
        <w:t>Fiança bancária emitida por banco ou instituição financeira devidamente autorizada a operar no País pelo Banco Central do Brasil.</w:t>
      </w:r>
    </w:p>
    <w:p w14:paraId="68517B6A" w14:textId="1A01C14B" w:rsidR="0015581C" w:rsidRDefault="004E32E8" w:rsidP="006E5CC5">
      <w:pPr>
        <w:pStyle w:val="Nivel2"/>
      </w:pPr>
      <w:r>
        <w:t xml:space="preserve">Nas contratações de obras e serviços de engenharia, será exigida garantia adicional do licitante vencedor cuja proposta for </w:t>
      </w:r>
      <w:r>
        <w:rPr>
          <w:b/>
        </w:rPr>
        <w:t>inferior a 85% (oitenta e cinco por cento)</w:t>
      </w:r>
      <w:r>
        <w:t xml:space="preserve"> do valor orçado pela Administração, equivalente à diferença entre este último e o valor da proposta, sem prejuízo das demais garantias legalmente exigíveis.</w:t>
      </w:r>
    </w:p>
    <w:p w14:paraId="48E93F9C" w14:textId="21AF681B" w:rsidR="00DC41DD" w:rsidRPr="00201F85" w:rsidRDefault="00DC41DD" w:rsidP="006E5CC5">
      <w:pPr>
        <w:pStyle w:val="Nivel01"/>
        <w:ind w:firstLine="0"/>
        <w:rPr>
          <w:color w:val="FFFFFF" w:themeColor="background1"/>
        </w:rPr>
      </w:pPr>
      <w:r w:rsidRPr="00201F85">
        <w:t xml:space="preserve">CLÁUSULA DÉCIMA </w:t>
      </w:r>
      <w:r w:rsidR="00B96063" w:rsidRPr="00201F85">
        <w:t>SEGUNDA</w:t>
      </w:r>
      <w:r w:rsidRPr="00201F85">
        <w:t xml:space="preserve"> – INFRAÇÕES E SANÇÕES ADMINISTRATIVAS</w:t>
      </w:r>
    </w:p>
    <w:p w14:paraId="3C9959CB" w14:textId="3333EFBF" w:rsidR="00B01D28" w:rsidRPr="00201F85" w:rsidRDefault="00B01D28" w:rsidP="006E5CC5">
      <w:pPr>
        <w:pStyle w:val="Nivel2"/>
      </w:pPr>
      <w:bookmarkStart w:id="6" w:name="_Ref169601460"/>
      <w:bookmarkStart w:id="7" w:name="_Ref169602136"/>
      <w:r w:rsidRPr="00201F85">
        <w:t xml:space="preserve">As regras acerca de infrações e sanções administrativas referentes à execução do contrato são aquelas definidas no </w:t>
      </w:r>
      <w:r w:rsidR="00063D68">
        <w:t>edital de licitação</w:t>
      </w:r>
      <w:r w:rsidRPr="00201F85">
        <w:t>.</w:t>
      </w:r>
    </w:p>
    <w:bookmarkEnd w:id="6"/>
    <w:bookmarkEnd w:id="7"/>
    <w:p w14:paraId="1577FB28" w14:textId="5479A1CF" w:rsidR="00DC41DD" w:rsidRPr="00201F85" w:rsidRDefault="00DC41DD" w:rsidP="006E5CC5">
      <w:pPr>
        <w:pStyle w:val="Nivel01"/>
        <w:ind w:firstLine="0"/>
        <w:rPr>
          <w:color w:val="FFFFFF" w:themeColor="background1"/>
        </w:rPr>
      </w:pPr>
      <w:r w:rsidRPr="00201F85">
        <w:lastRenderedPageBreak/>
        <w:t xml:space="preserve">CLÁUSULA DÉCIMA </w:t>
      </w:r>
      <w:r w:rsidR="00B96063" w:rsidRPr="00201F85">
        <w:t xml:space="preserve">TERCEIRA </w:t>
      </w:r>
      <w:r w:rsidRPr="00201F85">
        <w:t>– DA EXTINÇÃO CONTRATUAL</w:t>
      </w:r>
    </w:p>
    <w:p w14:paraId="3E8967FE" w14:textId="07249506" w:rsidR="00B96063" w:rsidRPr="0015581C" w:rsidRDefault="00B96063" w:rsidP="006E5CC5">
      <w:pPr>
        <w:pStyle w:val="Nvel2-Red"/>
        <w:rPr>
          <w:i w:val="0"/>
          <w:color w:val="auto"/>
        </w:rPr>
      </w:pPr>
      <w:r w:rsidRPr="0015581C">
        <w:rPr>
          <w:i w:val="0"/>
          <w:color w:val="auto"/>
        </w:rPr>
        <w:t>O contrato se</w:t>
      </w:r>
      <w:r w:rsidR="005C7956" w:rsidRPr="0015581C">
        <w:rPr>
          <w:i w:val="0"/>
          <w:color w:val="auto"/>
        </w:rPr>
        <w:t>rá extinto</w:t>
      </w:r>
      <w:r w:rsidRPr="0015581C">
        <w:rPr>
          <w:i w:val="0"/>
          <w:color w:val="auto"/>
        </w:rPr>
        <w:t xml:space="preserve"> quando cumpridas as obrigações de ambas as partes, ainda que isso ocorra antes do prazo estipulado para tanto.</w:t>
      </w:r>
    </w:p>
    <w:p w14:paraId="3867509E" w14:textId="77777777" w:rsidR="00B96063" w:rsidRPr="0015581C" w:rsidRDefault="00B96063" w:rsidP="006E5CC5">
      <w:pPr>
        <w:pStyle w:val="Nvel2-Red"/>
        <w:rPr>
          <w:i w:val="0"/>
          <w:color w:val="auto"/>
        </w:rPr>
      </w:pPr>
      <w:r w:rsidRPr="0015581C">
        <w:rPr>
          <w:i w:val="0"/>
          <w:color w:val="auto"/>
        </w:rPr>
        <w:t>Se as obrigações não forem cumpridas no prazo estipulado, a vigência ficará prorrogada até a conclusão do objeto, caso em que deverá a Administração providenciar a readequação do cronograma fixado para o contrato.</w:t>
      </w:r>
    </w:p>
    <w:p w14:paraId="6E8C92F7" w14:textId="612F7FD2" w:rsidR="00B96063" w:rsidRPr="0015581C" w:rsidRDefault="00B96063" w:rsidP="006E5CC5">
      <w:pPr>
        <w:pStyle w:val="Nvel2-Red"/>
        <w:rPr>
          <w:i w:val="0"/>
          <w:color w:val="auto"/>
        </w:rPr>
      </w:pPr>
      <w:r w:rsidRPr="0015581C">
        <w:rPr>
          <w:i w:val="0"/>
          <w:color w:val="auto"/>
        </w:rPr>
        <w:t xml:space="preserve">Quando a não conclusão do contrato referida no item anterior decorrer de culpa do </w:t>
      </w:r>
      <w:r w:rsidR="00A65D1B" w:rsidRPr="0015581C">
        <w:rPr>
          <w:i w:val="0"/>
          <w:color w:val="auto"/>
        </w:rPr>
        <w:t>CONTRATADO</w:t>
      </w:r>
      <w:r w:rsidRPr="0015581C">
        <w:rPr>
          <w:i w:val="0"/>
          <w:color w:val="auto"/>
        </w:rPr>
        <w:t>:</w:t>
      </w:r>
    </w:p>
    <w:p w14:paraId="21EEF835" w14:textId="50899A2D" w:rsidR="00B96063" w:rsidRPr="0015581C" w:rsidRDefault="0015581C" w:rsidP="006E5CC5">
      <w:pPr>
        <w:pStyle w:val="Nvel3-R"/>
        <w:ind w:left="0"/>
        <w:rPr>
          <w:i w:val="0"/>
          <w:color w:val="auto"/>
        </w:rPr>
      </w:pPr>
      <w:r w:rsidRPr="0015581C">
        <w:rPr>
          <w:i w:val="0"/>
          <w:color w:val="auto"/>
        </w:rPr>
        <w:t>Ficará</w:t>
      </w:r>
      <w:r w:rsidR="00B96063" w:rsidRPr="0015581C">
        <w:rPr>
          <w:i w:val="0"/>
          <w:color w:val="auto"/>
        </w:rPr>
        <w:t xml:space="preserve"> ele constituído em mora, sendo-lhe aplicáveis as respec</w:t>
      </w:r>
      <w:r w:rsidRPr="0015581C">
        <w:rPr>
          <w:i w:val="0"/>
          <w:color w:val="auto"/>
        </w:rPr>
        <w:t xml:space="preserve">tivas sanções administrativas; </w:t>
      </w:r>
    </w:p>
    <w:p w14:paraId="67B4C113" w14:textId="797E5475" w:rsidR="00B96063" w:rsidRPr="0015581C" w:rsidRDefault="0015581C" w:rsidP="006E5CC5">
      <w:pPr>
        <w:pStyle w:val="Nvel3-R"/>
        <w:ind w:left="0"/>
        <w:rPr>
          <w:i w:val="0"/>
          <w:color w:val="auto"/>
        </w:rPr>
      </w:pPr>
      <w:r w:rsidRPr="0015581C">
        <w:rPr>
          <w:i w:val="0"/>
          <w:color w:val="auto"/>
        </w:rPr>
        <w:t>Poderá</w:t>
      </w:r>
      <w:r w:rsidR="00B96063" w:rsidRPr="0015581C">
        <w:rPr>
          <w:i w:val="0"/>
          <w:color w:val="auto"/>
        </w:rPr>
        <w:t xml:space="preserve"> a Administração optar pela extinção do contrato e, nesse caso, adotará as medidas admitidas em lei para a continuidade da execução contratual</w:t>
      </w:r>
    </w:p>
    <w:p w14:paraId="02E1B7B5" w14:textId="7ADADA0A" w:rsidR="00DC41DD" w:rsidRPr="00201F85" w:rsidRDefault="00DC41DD" w:rsidP="006E5CC5">
      <w:pPr>
        <w:pStyle w:val="Nivel2"/>
      </w:pPr>
      <w:r w:rsidRPr="00201F85">
        <w:t>O contrato pode</w:t>
      </w:r>
      <w:r w:rsidR="00B53F7A" w:rsidRPr="00201F85">
        <w:t>rá</w:t>
      </w:r>
      <w:r w:rsidRPr="00201F85">
        <w:t xml:space="preserve"> ser extinto antes de cumpridas as obrigações nele estipuladas, ou antes do prazo nele fixado, por algum dos motivos previstos no artigo 137 da Lei nº 14.133</w:t>
      </w:r>
      <w:r w:rsidR="00994A89" w:rsidRPr="00201F85">
        <w:t>, de 20</w:t>
      </w:r>
      <w:r w:rsidRPr="00201F85">
        <w:t xml:space="preserve">21, bem como amigavelmente, </w:t>
      </w:r>
      <w:r w:rsidRPr="00201F85">
        <w:rPr>
          <w:color w:val="000000" w:themeColor="text1"/>
        </w:rPr>
        <w:t>assegurados o contraditório e a ampla defesa</w:t>
      </w:r>
      <w:r w:rsidRPr="00201F85">
        <w:t>.</w:t>
      </w:r>
    </w:p>
    <w:p w14:paraId="285144F1" w14:textId="048AD664" w:rsidR="00DC41DD" w:rsidRPr="00201F85" w:rsidRDefault="00DC41DD" w:rsidP="006E5CC5">
      <w:pPr>
        <w:pStyle w:val="Nivel2"/>
      </w:pPr>
      <w:r w:rsidRPr="00201F85">
        <w:t>Nesta hipótese, aplicam-se também os artigos 138 e 139 da mesma Lei.</w:t>
      </w:r>
    </w:p>
    <w:p w14:paraId="50CE8F25" w14:textId="6B32FE6F" w:rsidR="00DC41DD" w:rsidRPr="00201F85" w:rsidRDefault="00DC41DD" w:rsidP="006E5CC5">
      <w:pPr>
        <w:pStyle w:val="Nivel2"/>
      </w:pPr>
      <w:r w:rsidRPr="00201F85">
        <w:t xml:space="preserve">A alteração social ou a modificação da finalidade ou da estrutura da empresa não ensejará a </w:t>
      </w:r>
      <w:r w:rsidR="009E743C" w:rsidRPr="00201F85">
        <w:t>extinção</w:t>
      </w:r>
      <w:r w:rsidRPr="00201F85">
        <w:t xml:space="preserve"> se não restringir sua capacidade de concluir o contrato.</w:t>
      </w:r>
    </w:p>
    <w:p w14:paraId="1F5654C3" w14:textId="77777777" w:rsidR="00DC41DD" w:rsidRPr="00201F85" w:rsidRDefault="00DC41DD" w:rsidP="006E5CC5">
      <w:pPr>
        <w:pStyle w:val="Nivel2"/>
      </w:pPr>
      <w:r w:rsidRPr="00201F85">
        <w:rPr>
          <w:color w:val="000000" w:themeColor="text1"/>
        </w:rPr>
        <w:t xml:space="preserve">Se a </w:t>
      </w:r>
      <w:r w:rsidRPr="00201F85">
        <w:t>operação</w:t>
      </w:r>
      <w:r w:rsidRPr="00201F85">
        <w:rPr>
          <w:color w:val="000000" w:themeColor="text1"/>
        </w:rPr>
        <w:t xml:space="preserve"> </w:t>
      </w:r>
      <w:r w:rsidRPr="00201F85">
        <w:t>implicar mudança da pessoa jurídica contratada, deverá ser formalizado termo aditivo para alteração subjetiva.</w:t>
      </w:r>
    </w:p>
    <w:p w14:paraId="4DFE79E8" w14:textId="1E57CADB" w:rsidR="00DC41DD" w:rsidRPr="00201F85" w:rsidRDefault="00DC41DD" w:rsidP="006E5CC5">
      <w:pPr>
        <w:pStyle w:val="Nivel2"/>
      </w:pPr>
      <w:r w:rsidRPr="00201F85">
        <w:t xml:space="preserve">O termo de </w:t>
      </w:r>
      <w:r w:rsidR="00B53F7A" w:rsidRPr="00201F85">
        <w:t>extinção</w:t>
      </w:r>
      <w:r w:rsidRPr="00201F85">
        <w:t>, sempre que possível, será precedido:</w:t>
      </w:r>
    </w:p>
    <w:p w14:paraId="3697948B" w14:textId="5D4F779E" w:rsidR="00DC41DD" w:rsidRPr="00201F85" w:rsidRDefault="00DA4675" w:rsidP="006E5CC5">
      <w:pPr>
        <w:pStyle w:val="Nivel3"/>
        <w:ind w:left="0"/>
      </w:pPr>
      <w:r w:rsidRPr="00201F85">
        <w:t>Do b</w:t>
      </w:r>
      <w:r w:rsidR="00DC41DD" w:rsidRPr="00201F85">
        <w:t>alanço dos eventos contratuais já cumpridos ou parcialmente cumpridos;</w:t>
      </w:r>
    </w:p>
    <w:p w14:paraId="702A7B79" w14:textId="4CACD891" w:rsidR="00DC41DD" w:rsidRPr="00201F85" w:rsidRDefault="00DA4675" w:rsidP="006E5CC5">
      <w:pPr>
        <w:pStyle w:val="Nivel3"/>
        <w:ind w:left="0"/>
      </w:pPr>
      <w:r w:rsidRPr="00201F85">
        <w:t>Da r</w:t>
      </w:r>
      <w:r w:rsidR="00DC41DD" w:rsidRPr="00201F85">
        <w:t>elação dos pagamentos já efetuados e ainda devidos;</w:t>
      </w:r>
    </w:p>
    <w:p w14:paraId="28CFCF23" w14:textId="1DFD094C" w:rsidR="00DC41DD" w:rsidRPr="00201F85" w:rsidRDefault="00DA4675" w:rsidP="006E5CC5">
      <w:pPr>
        <w:pStyle w:val="Nivel3"/>
        <w:ind w:left="0"/>
      </w:pPr>
      <w:r w:rsidRPr="00201F85">
        <w:t>Das i</w:t>
      </w:r>
      <w:r w:rsidR="00DC41DD" w:rsidRPr="00201F85">
        <w:t>ndenizações e multas.</w:t>
      </w:r>
    </w:p>
    <w:p w14:paraId="12EC0B2E" w14:textId="27A9F691" w:rsidR="007D06D9" w:rsidRPr="00201F85" w:rsidRDefault="007D06D9" w:rsidP="006E5CC5">
      <w:pPr>
        <w:pStyle w:val="Nivel2"/>
      </w:pPr>
      <w:r w:rsidRPr="00201F85">
        <w:t xml:space="preserve">O </w:t>
      </w:r>
      <w:r w:rsidR="00E82C4B" w:rsidRPr="00201F85">
        <w:t>CONTRATANTE</w:t>
      </w:r>
      <w:r w:rsidRPr="00201F85">
        <w:t xml:space="preserve"> poderá ainda:</w:t>
      </w:r>
    </w:p>
    <w:p w14:paraId="0475988A" w14:textId="11EEE3DA" w:rsidR="007D06D9" w:rsidRPr="00201F85" w:rsidRDefault="007D06D9" w:rsidP="006E5CC5">
      <w:pPr>
        <w:pStyle w:val="Nivel3"/>
        <w:ind w:left="0"/>
      </w:pPr>
      <w:r w:rsidRPr="00201F85">
        <w:t xml:space="preserve"> </w:t>
      </w:r>
      <w:r w:rsidR="00063D68" w:rsidRPr="00201F85">
        <w:t>Nos</w:t>
      </w:r>
      <w:r w:rsidRPr="00201F85">
        <w:t xml:space="preserve"> casos de obrigação de pagamento de multa pelo </w:t>
      </w:r>
      <w:r w:rsidR="00A65D1B" w:rsidRPr="00201F85">
        <w:t>CONTRATADO</w:t>
      </w:r>
      <w:r w:rsidRPr="00201F85">
        <w:t>, reter a garantia prestada a ser executada, conforme legislação que rege a matéria; e</w:t>
      </w:r>
    </w:p>
    <w:p w14:paraId="2E699BC8" w14:textId="7D6FFD93" w:rsidR="007D06D9" w:rsidRPr="00201F85" w:rsidRDefault="00063D68" w:rsidP="006E5CC5">
      <w:pPr>
        <w:pStyle w:val="Nivel3"/>
        <w:ind w:left="0"/>
      </w:pPr>
      <w:r w:rsidRPr="00201F85">
        <w:t>Nos</w:t>
      </w:r>
      <w:r w:rsidR="007D06D9" w:rsidRPr="00201F85">
        <w:t xml:space="preserve"> casos em que houver necessidade de ressarcimento de prejuízos causados à Administração, nos termos do inciso IV do art. 139 da Lei n.º 14.133, de 2021, reter os eventuais créditos existentes em favor do </w:t>
      </w:r>
      <w:r w:rsidR="00A65D1B" w:rsidRPr="00201F85">
        <w:t>CONTRATADO</w:t>
      </w:r>
      <w:r w:rsidR="007D06D9" w:rsidRPr="00201F85">
        <w:t xml:space="preserve"> decorrentes do contrato.</w:t>
      </w:r>
    </w:p>
    <w:p w14:paraId="06BE3D43" w14:textId="4C5FF16E" w:rsidR="534D768A" w:rsidRPr="00201F85" w:rsidRDefault="534D768A" w:rsidP="006E5CC5">
      <w:pPr>
        <w:pStyle w:val="Nivel2"/>
      </w:pPr>
      <w:r w:rsidRPr="00201F85">
        <w:t xml:space="preserve">O contrato poderá ser extinto caso se constate que o </w:t>
      </w:r>
      <w:r w:rsidR="00A65D1B" w:rsidRPr="00201F85">
        <w:t>CONTRATADO</w:t>
      </w:r>
      <w:r w:rsidRPr="00201F85">
        <w:t xml:space="preserve"> mantém vínculo de natureza técnica, comercial, econômica, financeira, trabalhista ou civil com dirigente do órgão ou entidade contratante ou com agente público que tenha desempenhado função na licitação</w:t>
      </w:r>
      <w:r w:rsidR="00F84AEB">
        <w:t xml:space="preserve">, </w:t>
      </w:r>
      <w:r w:rsidRPr="00201F85">
        <w:t>ou atue na fiscalização ou na gestão do contrato, ou que deles seja cônjuge, companheiro ou parente em linha reta, colateral ou por afinidade, até o terceiro grau.</w:t>
      </w:r>
    </w:p>
    <w:p w14:paraId="63B176AB" w14:textId="51407A14" w:rsidR="00DC41DD" w:rsidRPr="00201F85" w:rsidRDefault="00B96063" w:rsidP="006E5CC5">
      <w:pPr>
        <w:pStyle w:val="Nivel01"/>
        <w:ind w:firstLine="0"/>
        <w:rPr>
          <w:color w:val="FFFFFF" w:themeColor="background1"/>
        </w:rPr>
      </w:pPr>
      <w:r w:rsidRPr="00201F85">
        <w:t xml:space="preserve">CLÁUSULA DÉCIMA </w:t>
      </w:r>
      <w:r w:rsidR="009C5D2C" w:rsidRPr="00201F85">
        <w:t>QUARTA</w:t>
      </w:r>
      <w:r w:rsidRPr="00201F85">
        <w:t xml:space="preserve"> – </w:t>
      </w:r>
      <w:r w:rsidR="00DC41DD" w:rsidRPr="00201F85">
        <w:t>ALTERAÇÕES</w:t>
      </w:r>
    </w:p>
    <w:p w14:paraId="2A226107" w14:textId="3FCAA103" w:rsidR="00DC41DD" w:rsidRPr="00201F85" w:rsidRDefault="00DC41DD" w:rsidP="006E5CC5">
      <w:pPr>
        <w:pStyle w:val="Nivel2"/>
      </w:pPr>
      <w:r w:rsidRPr="00201F85">
        <w:t xml:space="preserve">Eventuais alterações contratuais reger-se-ão pela disciplina dos </w:t>
      </w:r>
      <w:proofErr w:type="spellStart"/>
      <w:r w:rsidRPr="00201F85">
        <w:t>arts</w:t>
      </w:r>
      <w:proofErr w:type="spellEnd"/>
      <w:r w:rsidR="00FC0BCA" w:rsidRPr="00201F85">
        <w:t>.</w:t>
      </w:r>
      <w:r w:rsidRPr="00201F85">
        <w:t xml:space="preserve"> 124 e seguintes da Lei nº 14.133, de 2021.</w:t>
      </w:r>
    </w:p>
    <w:p w14:paraId="02D863AC" w14:textId="49C83D8C" w:rsidR="00B53F7A" w:rsidRPr="00201F85" w:rsidRDefault="00DC41DD" w:rsidP="006E5CC5">
      <w:pPr>
        <w:pStyle w:val="Nivel2"/>
      </w:pPr>
      <w:r w:rsidRPr="00201F85">
        <w:t xml:space="preserve">O </w:t>
      </w:r>
      <w:r w:rsidR="00A65D1B" w:rsidRPr="00201F85">
        <w:t>CONTRATADO</w:t>
      </w:r>
      <w:r w:rsidRPr="00201F85">
        <w:t xml:space="preserve"> é obrigado a aceitar, nas mesmas condições contratuais, os acréscimos ou supressões que se fizerem necessários, até o limite de 25% (vinte e cinco por cento) do valor inicial atualizado </w:t>
      </w:r>
      <w:r w:rsidRPr="00201F85">
        <w:lastRenderedPageBreak/>
        <w:t>do contrato</w:t>
      </w:r>
      <w:r w:rsidR="00A74774" w:rsidRPr="00201F85">
        <w:t>, e, no caso de reforma de edifício ou de equipamento, o limite para os acréscimos será de 50% (cinquenta por cento).</w:t>
      </w:r>
    </w:p>
    <w:p w14:paraId="7CFAED54" w14:textId="61BF96DF" w:rsidR="00837299" w:rsidRPr="00201F85" w:rsidRDefault="00837299" w:rsidP="006E5CC5">
      <w:pPr>
        <w:pStyle w:val="Nivel2"/>
      </w:pPr>
      <w:r w:rsidRPr="00201F85">
        <w:t>As supressões resultantes de acordo celebrado entre as partes contratantes poderão exceder o limite</w:t>
      </w:r>
      <w:r w:rsidR="00A74774" w:rsidRPr="00201F85">
        <w:t xml:space="preserve"> </w:t>
      </w:r>
      <w:r w:rsidRPr="00201F85">
        <w:t xml:space="preserve">de </w:t>
      </w:r>
      <w:r w:rsidRPr="00201F85">
        <w:rPr>
          <w:color w:val="auto"/>
        </w:rPr>
        <w:t>25% (vinte e cinco por cento</w:t>
      </w:r>
      <w:r w:rsidR="00EA3FA3" w:rsidRPr="00201F85">
        <w:rPr>
          <w:color w:val="auto"/>
        </w:rPr>
        <w:t xml:space="preserve">) </w:t>
      </w:r>
      <w:r w:rsidRPr="00201F85">
        <w:t>do valor inicial atualizado do contrato.</w:t>
      </w:r>
    </w:p>
    <w:p w14:paraId="137EEA0D" w14:textId="73E73EE4" w:rsidR="00B53F7A" w:rsidRPr="00201F85" w:rsidRDefault="00B53F7A" w:rsidP="006E5CC5">
      <w:pPr>
        <w:pStyle w:val="Nivel2"/>
      </w:pPr>
      <w:r w:rsidRPr="00201F85">
        <w:t xml:space="preserve">As alterações contratuais deverão ser promovidas mediante celebração de termo aditivo, submetido à prévia aprovação da consultoria jurídica do </w:t>
      </w:r>
      <w:r w:rsidR="00E82C4B" w:rsidRPr="00201F85">
        <w:t>CONTRATANTE</w:t>
      </w:r>
      <w:r w:rsidRPr="00201F85">
        <w:t>.</w:t>
      </w:r>
    </w:p>
    <w:p w14:paraId="538E47CB" w14:textId="68A0AB04" w:rsidR="00DC41DD" w:rsidRPr="00201F85" w:rsidRDefault="00DC41DD" w:rsidP="006E5CC5">
      <w:pPr>
        <w:pStyle w:val="Nivel2"/>
      </w:pPr>
      <w:r w:rsidRPr="00201F85">
        <w:t>Registros que não caracterizam alteração do contrato podem ser realizados por simples apostila, dispensada a celebração de termo aditivo, na forma do art. 136 da Lei nº 14.133, de 2021.</w:t>
      </w:r>
    </w:p>
    <w:p w14:paraId="6BF9AE1E" w14:textId="77777777" w:rsidR="009C5D2C" w:rsidRPr="00201F85" w:rsidRDefault="009C5D2C" w:rsidP="006E5CC5">
      <w:pPr>
        <w:pStyle w:val="Nivel01"/>
        <w:ind w:firstLine="0"/>
        <w:rPr>
          <w:color w:val="FFFFFF" w:themeColor="background1"/>
        </w:rPr>
      </w:pPr>
      <w:r w:rsidRPr="00201F85">
        <w:t>CLÁUSULA DÉCIMA QUINTA – DOTAÇÃO ORÇAMENTÁRIA</w:t>
      </w:r>
    </w:p>
    <w:p w14:paraId="649995DB" w14:textId="77777777" w:rsidR="009C5D2C" w:rsidRPr="00201F85" w:rsidRDefault="009C5D2C" w:rsidP="006E5CC5">
      <w:pPr>
        <w:pStyle w:val="Nivel2"/>
      </w:pPr>
      <w:r w:rsidRPr="00201F85">
        <w:t>As despesas decorrentes da presente contratação correrão à conta de recursos específicos consignados no Orçamento Geral da União deste exercício, na dotação abaixo discriminada:</w:t>
      </w:r>
    </w:p>
    <w:p w14:paraId="7316E51F" w14:textId="77777777" w:rsidR="009C5D2C" w:rsidRPr="00201F85" w:rsidRDefault="009C5D2C" w:rsidP="006E5CC5">
      <w:pPr>
        <w:pStyle w:val="PargrafodaLista"/>
        <w:numPr>
          <w:ilvl w:val="0"/>
          <w:numId w:val="24"/>
        </w:numPr>
        <w:spacing w:before="120" w:after="120"/>
        <w:ind w:left="0" w:firstLine="0"/>
        <w:jc w:val="both"/>
        <w:rPr>
          <w:rFonts w:ascii="Arial" w:eastAsia="Arial" w:hAnsi="Arial" w:cs="Arial"/>
          <w:sz w:val="20"/>
          <w:szCs w:val="20"/>
        </w:rPr>
      </w:pPr>
      <w:r w:rsidRPr="00201F85">
        <w:rPr>
          <w:rFonts w:ascii="Arial" w:eastAsia="Arial" w:hAnsi="Arial" w:cs="Arial"/>
          <w:sz w:val="20"/>
          <w:szCs w:val="20"/>
        </w:rPr>
        <w:t xml:space="preserve">Gestão/unidade: </w:t>
      </w:r>
      <w:r w:rsidRPr="00201F85">
        <w:rPr>
          <w:rFonts w:ascii="Arial" w:eastAsia="Arial" w:hAnsi="Arial" w:cs="Arial"/>
          <w:color w:val="FF0000"/>
          <w:sz w:val="20"/>
          <w:szCs w:val="20"/>
        </w:rPr>
        <w:t>[...]</w:t>
      </w:r>
      <w:r w:rsidRPr="00201F85">
        <w:rPr>
          <w:rFonts w:ascii="Arial" w:eastAsia="Arial" w:hAnsi="Arial" w:cs="Arial"/>
          <w:sz w:val="20"/>
          <w:szCs w:val="20"/>
        </w:rPr>
        <w:t>;</w:t>
      </w:r>
    </w:p>
    <w:p w14:paraId="5060CC0C" w14:textId="77777777" w:rsidR="009C5D2C" w:rsidRPr="00201F85" w:rsidRDefault="009C5D2C" w:rsidP="006E5CC5">
      <w:pPr>
        <w:pStyle w:val="PargrafodaLista"/>
        <w:numPr>
          <w:ilvl w:val="0"/>
          <w:numId w:val="24"/>
        </w:numPr>
        <w:spacing w:before="120" w:after="120"/>
        <w:ind w:left="0" w:firstLine="0"/>
        <w:jc w:val="both"/>
        <w:rPr>
          <w:rFonts w:ascii="Arial" w:eastAsia="Arial" w:hAnsi="Arial" w:cs="Arial"/>
          <w:sz w:val="20"/>
          <w:szCs w:val="20"/>
        </w:rPr>
      </w:pPr>
      <w:r w:rsidRPr="00201F85">
        <w:rPr>
          <w:rFonts w:ascii="Arial" w:eastAsia="Arial" w:hAnsi="Arial" w:cs="Arial"/>
          <w:sz w:val="20"/>
          <w:szCs w:val="20"/>
        </w:rPr>
        <w:t xml:space="preserve">Fonte de recursos: </w:t>
      </w:r>
      <w:r w:rsidRPr="00201F85">
        <w:rPr>
          <w:rFonts w:ascii="Arial" w:eastAsia="Arial" w:hAnsi="Arial" w:cs="Arial"/>
          <w:color w:val="FF0000"/>
          <w:sz w:val="20"/>
          <w:szCs w:val="20"/>
        </w:rPr>
        <w:t>[...]</w:t>
      </w:r>
      <w:r w:rsidRPr="00201F85">
        <w:rPr>
          <w:rFonts w:ascii="Arial" w:eastAsia="Arial" w:hAnsi="Arial" w:cs="Arial"/>
          <w:sz w:val="20"/>
          <w:szCs w:val="20"/>
        </w:rPr>
        <w:t>;</w:t>
      </w:r>
    </w:p>
    <w:p w14:paraId="2C80D6E1" w14:textId="77777777" w:rsidR="009C5D2C" w:rsidRPr="00201F85" w:rsidRDefault="009C5D2C" w:rsidP="006E5CC5">
      <w:pPr>
        <w:pStyle w:val="PargrafodaLista"/>
        <w:numPr>
          <w:ilvl w:val="0"/>
          <w:numId w:val="24"/>
        </w:numPr>
        <w:spacing w:before="120" w:after="120"/>
        <w:ind w:left="0" w:firstLine="0"/>
        <w:jc w:val="both"/>
        <w:rPr>
          <w:rFonts w:ascii="Arial" w:eastAsia="Arial" w:hAnsi="Arial" w:cs="Arial"/>
          <w:sz w:val="20"/>
          <w:szCs w:val="20"/>
        </w:rPr>
      </w:pPr>
      <w:r w:rsidRPr="00201F85">
        <w:rPr>
          <w:rFonts w:ascii="Arial" w:eastAsia="Arial" w:hAnsi="Arial" w:cs="Arial"/>
          <w:sz w:val="20"/>
          <w:szCs w:val="20"/>
        </w:rPr>
        <w:t xml:space="preserve">Programa de trabalho: </w:t>
      </w:r>
      <w:r w:rsidRPr="00201F85">
        <w:rPr>
          <w:rFonts w:ascii="Arial" w:eastAsia="Arial" w:hAnsi="Arial" w:cs="Arial"/>
          <w:color w:val="FF0000"/>
          <w:sz w:val="20"/>
          <w:szCs w:val="20"/>
        </w:rPr>
        <w:t>[...]</w:t>
      </w:r>
      <w:r w:rsidRPr="00201F85">
        <w:rPr>
          <w:rFonts w:ascii="Arial" w:eastAsia="Arial" w:hAnsi="Arial" w:cs="Arial"/>
          <w:sz w:val="20"/>
          <w:szCs w:val="20"/>
        </w:rPr>
        <w:t>;</w:t>
      </w:r>
    </w:p>
    <w:p w14:paraId="65C04C81" w14:textId="61496AF4" w:rsidR="009C5D2C" w:rsidRPr="00201F85" w:rsidRDefault="009C5D2C" w:rsidP="006E5CC5">
      <w:pPr>
        <w:pStyle w:val="PargrafodaLista"/>
        <w:numPr>
          <w:ilvl w:val="0"/>
          <w:numId w:val="24"/>
        </w:numPr>
        <w:spacing w:before="120" w:after="120"/>
        <w:ind w:left="0" w:firstLine="0"/>
        <w:jc w:val="both"/>
        <w:rPr>
          <w:rFonts w:ascii="Arial" w:eastAsia="Arial" w:hAnsi="Arial" w:cs="Arial"/>
          <w:sz w:val="20"/>
          <w:szCs w:val="20"/>
        </w:rPr>
      </w:pPr>
      <w:r w:rsidRPr="00201F85">
        <w:rPr>
          <w:rFonts w:ascii="Arial" w:eastAsia="Arial" w:hAnsi="Arial" w:cs="Arial"/>
          <w:sz w:val="20"/>
          <w:szCs w:val="20"/>
        </w:rPr>
        <w:t xml:space="preserve">Elemento de despesa: </w:t>
      </w:r>
      <w:r w:rsidRPr="00201F85">
        <w:rPr>
          <w:rFonts w:ascii="Arial" w:eastAsia="Arial" w:hAnsi="Arial" w:cs="Arial"/>
          <w:color w:val="FF0000"/>
          <w:sz w:val="20"/>
          <w:szCs w:val="20"/>
        </w:rPr>
        <w:t>[...]</w:t>
      </w:r>
      <w:r w:rsidR="00E94F9A">
        <w:rPr>
          <w:rFonts w:ascii="Arial" w:eastAsia="Arial" w:hAnsi="Arial" w:cs="Arial"/>
          <w:sz w:val="20"/>
          <w:szCs w:val="20"/>
        </w:rPr>
        <w:t>.</w:t>
      </w:r>
    </w:p>
    <w:p w14:paraId="10DD912E" w14:textId="77777777" w:rsidR="009C5D2C" w:rsidRPr="009A4CD7" w:rsidRDefault="009C5D2C" w:rsidP="006E5CC5">
      <w:pPr>
        <w:pStyle w:val="Nvel2-Red"/>
        <w:rPr>
          <w:i w:val="0"/>
          <w:color w:val="auto"/>
        </w:rPr>
      </w:pPr>
      <w:r w:rsidRPr="009A4CD7">
        <w:rPr>
          <w:i w:val="0"/>
          <w:color w:val="auto"/>
        </w:rPr>
        <w:t xml:space="preserve">A dotação relativa aos exercícios financeiros subsequentes será indicada após aprovação da Lei Orçamentária respectiva e liberação dos créditos correspondentes, mediante </w:t>
      </w:r>
      <w:proofErr w:type="spellStart"/>
      <w:r w:rsidRPr="009A4CD7">
        <w:rPr>
          <w:i w:val="0"/>
          <w:color w:val="auto"/>
        </w:rPr>
        <w:t>apostilamento</w:t>
      </w:r>
      <w:proofErr w:type="spellEnd"/>
      <w:r w:rsidRPr="009A4CD7">
        <w:rPr>
          <w:i w:val="0"/>
          <w:color w:val="auto"/>
        </w:rPr>
        <w:t>.</w:t>
      </w:r>
    </w:p>
    <w:p w14:paraId="1F175466" w14:textId="77777777" w:rsidR="009C5D2C" w:rsidRPr="00201F85" w:rsidRDefault="009C5D2C" w:rsidP="006E5CC5">
      <w:pPr>
        <w:pStyle w:val="Nivel01"/>
        <w:ind w:firstLine="0"/>
        <w:rPr>
          <w:color w:val="FFFFFF" w:themeColor="background1"/>
        </w:rPr>
      </w:pPr>
      <w:r w:rsidRPr="00201F85">
        <w:t>CLÁUSULA DÉCIMA SEXTA – DOS CASOS OMISSOS</w:t>
      </w:r>
    </w:p>
    <w:p w14:paraId="5D0D99DB" w14:textId="3F862CE8" w:rsidR="009C5D2C" w:rsidRPr="00201F85" w:rsidRDefault="009C5D2C" w:rsidP="006E5CC5">
      <w:pPr>
        <w:pStyle w:val="Nivel2"/>
      </w:pPr>
      <w:r w:rsidRPr="00201F85">
        <w:t xml:space="preserve">Os casos omissos serão decididos pelo </w:t>
      </w:r>
      <w:r w:rsidR="00E82C4B" w:rsidRPr="00201F85">
        <w:t>CONTRATANTE</w:t>
      </w:r>
      <w:r w:rsidRPr="00201F85">
        <w:t>, segundo as disposições contidas na Lei nº 14.133, de 2021, e demais normas federais aplicáveis e, subsidiariamente, segundo as disposições contidas na Lei nº 8.078, de 1990 – Código de Defesa do Consumidor – e normas e princípios gerais dos contratos.</w:t>
      </w:r>
    </w:p>
    <w:p w14:paraId="6DD4475D" w14:textId="77777777" w:rsidR="009C5D2C" w:rsidRPr="00201F85" w:rsidRDefault="009C5D2C" w:rsidP="006E5CC5">
      <w:pPr>
        <w:pStyle w:val="Nivel01"/>
        <w:ind w:firstLine="0"/>
        <w:rPr>
          <w:color w:val="FFFFFF" w:themeColor="background1"/>
        </w:rPr>
      </w:pPr>
      <w:r w:rsidRPr="00201F85">
        <w:t>CLÁUSULA DÉCIMA SÉTIMA – PUBLICAÇÃO</w:t>
      </w:r>
    </w:p>
    <w:p w14:paraId="03C2AEB4" w14:textId="4084140C" w:rsidR="009C5D2C" w:rsidRPr="00201F85" w:rsidRDefault="009C5D2C" w:rsidP="006E5CC5">
      <w:pPr>
        <w:pStyle w:val="Nivel2"/>
      </w:pPr>
      <w:r w:rsidRPr="00201F85">
        <w:t xml:space="preserve">Incumbirá ao </w:t>
      </w:r>
      <w:r w:rsidR="00E82C4B" w:rsidRPr="00201F85">
        <w:t>CONTRATANTE</w:t>
      </w:r>
      <w:r w:rsidRPr="00201F85">
        <w:t xml:space="preserve"> divulgar o presente instrumento no Portal Nacional de Contratações Públicas (PNCP), na forma prevista no art. 94 da Lei 14.133, de 2021, bem como no respectivo sítio oficial na Internet, em atenção ao art. 91, </w:t>
      </w:r>
      <w:r w:rsidRPr="00201F85">
        <w:rPr>
          <w:i/>
        </w:rPr>
        <w:t>caput,</w:t>
      </w:r>
      <w:r w:rsidR="00E94F9A">
        <w:t xml:space="preserve"> da Lei n.º 14.133, de 2021</w:t>
      </w:r>
      <w:r w:rsidRPr="00201F85">
        <w:t>.</w:t>
      </w:r>
    </w:p>
    <w:p w14:paraId="5EB4E2DD" w14:textId="6B4F2032" w:rsidR="009C5D2C" w:rsidRPr="00201F85" w:rsidRDefault="009C5D2C" w:rsidP="006E5CC5">
      <w:pPr>
        <w:pStyle w:val="Nivel01"/>
        <w:ind w:firstLine="0"/>
        <w:rPr>
          <w:color w:val="FFFFFF" w:themeColor="background1"/>
        </w:rPr>
      </w:pPr>
      <w:r w:rsidRPr="00201F85">
        <w:t xml:space="preserve">CLÁUSULA DÉCIMA </w:t>
      </w:r>
      <w:r w:rsidR="00A91375" w:rsidRPr="00201F85">
        <w:t>OITAVA</w:t>
      </w:r>
      <w:r w:rsidRPr="00201F85">
        <w:t>– FORO</w:t>
      </w:r>
    </w:p>
    <w:p w14:paraId="5C703052" w14:textId="0D2F5FB3" w:rsidR="009C5D2C" w:rsidRPr="00201F85" w:rsidRDefault="009C5D2C" w:rsidP="006E5CC5">
      <w:pPr>
        <w:pStyle w:val="Nivel2"/>
      </w:pPr>
      <w:r w:rsidRPr="00201F85">
        <w:rPr>
          <w:color w:val="auto"/>
        </w:rPr>
        <w:t xml:space="preserve">Fica eleito o Foro da </w:t>
      </w:r>
      <w:r w:rsidR="00E94F9A">
        <w:rPr>
          <w:color w:val="auto"/>
        </w:rPr>
        <w:t>Comarca de Miracema/RJ</w:t>
      </w:r>
      <w:r w:rsidR="00E94F9A">
        <w:t xml:space="preserve">, </w:t>
      </w:r>
      <w:r w:rsidRPr="00201F85">
        <w:t>para dirimir os litígios que decorrerem da execução deste Termo de Contrato que não puderem ser compostos pela conciliação, conforme art. 92, §1º, da Lei nº 14.133, de 2021.</w:t>
      </w:r>
    </w:p>
    <w:p w14:paraId="6D770A8D" w14:textId="77777777" w:rsidR="00E94F9A" w:rsidRDefault="00E94F9A" w:rsidP="006E5CC5">
      <w:pPr>
        <w:pStyle w:val="Nivel2"/>
        <w:numPr>
          <w:ilvl w:val="0"/>
          <w:numId w:val="0"/>
        </w:numPr>
        <w:spacing w:afterLines="120" w:after="288" w:line="312" w:lineRule="auto"/>
        <w:rPr>
          <w:i/>
          <w:iCs/>
          <w:color w:val="FF0000"/>
        </w:rPr>
      </w:pPr>
    </w:p>
    <w:p w14:paraId="721C1BC9" w14:textId="15298B94" w:rsidR="00EA7386" w:rsidRDefault="00E94F9A" w:rsidP="006E5CC5">
      <w:pPr>
        <w:pStyle w:val="Nivel2"/>
        <w:numPr>
          <w:ilvl w:val="0"/>
          <w:numId w:val="0"/>
        </w:numPr>
        <w:spacing w:afterLines="120" w:after="288" w:line="312" w:lineRule="auto"/>
        <w:jc w:val="right"/>
        <w:rPr>
          <w:i/>
          <w:iCs/>
          <w:color w:val="FF0000"/>
        </w:rPr>
      </w:pPr>
      <w:r w:rsidRPr="00E94F9A">
        <w:rPr>
          <w:iCs/>
          <w:color w:val="auto"/>
        </w:rPr>
        <w:t>Data: Miracema/RJ</w:t>
      </w:r>
      <w:r w:rsidR="00EA7386" w:rsidRPr="00E94F9A">
        <w:rPr>
          <w:iCs/>
          <w:color w:val="auto"/>
        </w:rPr>
        <w:t xml:space="preserve">, </w:t>
      </w:r>
      <w:r w:rsidR="00090534" w:rsidRPr="00E94F9A">
        <w:rPr>
          <w:iCs/>
          <w:color w:val="auto"/>
        </w:rPr>
        <w:t>[dia]</w:t>
      </w:r>
      <w:r w:rsidR="00EA7386" w:rsidRPr="00E94F9A">
        <w:rPr>
          <w:iCs/>
          <w:color w:val="auto"/>
        </w:rPr>
        <w:t xml:space="preserve"> de </w:t>
      </w:r>
      <w:r w:rsidR="00090534" w:rsidRPr="00E94F9A">
        <w:rPr>
          <w:iCs/>
          <w:color w:val="auto"/>
        </w:rPr>
        <w:t xml:space="preserve">[mês] </w:t>
      </w:r>
      <w:r w:rsidR="00EA7386" w:rsidRPr="00E94F9A">
        <w:rPr>
          <w:iCs/>
          <w:color w:val="auto"/>
        </w:rPr>
        <w:t xml:space="preserve">de </w:t>
      </w:r>
      <w:r w:rsidRPr="00E94F9A">
        <w:rPr>
          <w:iCs/>
          <w:color w:val="auto"/>
        </w:rPr>
        <w:t>20</w:t>
      </w:r>
      <w:r w:rsidR="00870042">
        <w:rPr>
          <w:iCs/>
          <w:color w:val="auto"/>
        </w:rPr>
        <w:t>26</w:t>
      </w:r>
      <w:r w:rsidR="00E64DAA" w:rsidRPr="00201F85">
        <w:rPr>
          <w:i/>
          <w:iCs/>
          <w:color w:val="FF0000"/>
        </w:rPr>
        <w:t>.</w:t>
      </w:r>
    </w:p>
    <w:p w14:paraId="45DDAE6F" w14:textId="77777777" w:rsidR="00E94F9A" w:rsidRPr="00201F85" w:rsidRDefault="00E94F9A" w:rsidP="006E5CC5">
      <w:pPr>
        <w:pStyle w:val="Nivel2"/>
        <w:numPr>
          <w:ilvl w:val="0"/>
          <w:numId w:val="0"/>
        </w:numPr>
        <w:spacing w:afterLines="120" w:after="288" w:line="312" w:lineRule="auto"/>
        <w:jc w:val="right"/>
        <w:rPr>
          <w:i/>
          <w:iCs/>
          <w:color w:val="auto"/>
        </w:rPr>
      </w:pPr>
    </w:p>
    <w:tbl>
      <w:tblPr>
        <w:tblStyle w:val="Tabelacomgrad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E94F9A" w14:paraId="4530C4F4" w14:textId="77777777" w:rsidTr="00E94F9A">
        <w:tc>
          <w:tcPr>
            <w:tcW w:w="4814" w:type="dxa"/>
          </w:tcPr>
          <w:p w14:paraId="7F8EEB9D" w14:textId="77777777" w:rsidR="00E94F9A" w:rsidRPr="00201F85" w:rsidRDefault="00E94F9A" w:rsidP="006E5CC5">
            <w:pPr>
              <w:jc w:val="center"/>
              <w:rPr>
                <w:rFonts w:ascii="Arial" w:hAnsi="Arial" w:cs="Arial"/>
                <w:bCs/>
                <w:sz w:val="20"/>
                <w:szCs w:val="20"/>
              </w:rPr>
            </w:pPr>
            <w:r w:rsidRPr="00201F85">
              <w:rPr>
                <w:rFonts w:ascii="Arial" w:hAnsi="Arial" w:cs="Arial"/>
                <w:bCs/>
                <w:sz w:val="20"/>
                <w:szCs w:val="20"/>
              </w:rPr>
              <w:t>_________________________</w:t>
            </w:r>
          </w:p>
          <w:p w14:paraId="28F1D1C9" w14:textId="77777777" w:rsidR="00E94F9A" w:rsidRPr="00201F85" w:rsidRDefault="00E94F9A" w:rsidP="006E5CC5">
            <w:pPr>
              <w:jc w:val="center"/>
              <w:rPr>
                <w:rFonts w:ascii="Arial" w:hAnsi="Arial" w:cs="Arial"/>
                <w:bCs/>
                <w:sz w:val="20"/>
                <w:szCs w:val="20"/>
              </w:rPr>
            </w:pPr>
            <w:r w:rsidRPr="00201F85">
              <w:rPr>
                <w:rFonts w:ascii="Arial" w:hAnsi="Arial" w:cs="Arial"/>
                <w:bCs/>
                <w:sz w:val="20"/>
                <w:szCs w:val="20"/>
              </w:rPr>
              <w:t>Representante legal do CONTRATANTE</w:t>
            </w:r>
          </w:p>
          <w:p w14:paraId="1BA6192B" w14:textId="77777777" w:rsidR="00E94F9A" w:rsidRDefault="00E94F9A" w:rsidP="006E5CC5">
            <w:pPr>
              <w:jc w:val="center"/>
              <w:rPr>
                <w:rFonts w:ascii="Arial" w:hAnsi="Arial" w:cs="Arial"/>
                <w:bCs/>
                <w:sz w:val="20"/>
                <w:szCs w:val="20"/>
              </w:rPr>
            </w:pPr>
          </w:p>
        </w:tc>
        <w:tc>
          <w:tcPr>
            <w:tcW w:w="4814" w:type="dxa"/>
          </w:tcPr>
          <w:p w14:paraId="7F3DF137" w14:textId="77777777" w:rsidR="00E94F9A" w:rsidRPr="00201F85" w:rsidRDefault="00E94F9A" w:rsidP="006E5CC5">
            <w:pPr>
              <w:jc w:val="center"/>
              <w:rPr>
                <w:rFonts w:ascii="Arial" w:hAnsi="Arial" w:cs="Arial"/>
                <w:sz w:val="20"/>
                <w:szCs w:val="20"/>
              </w:rPr>
            </w:pPr>
            <w:r w:rsidRPr="00201F85">
              <w:rPr>
                <w:rFonts w:ascii="Arial" w:hAnsi="Arial" w:cs="Arial"/>
                <w:sz w:val="20"/>
                <w:szCs w:val="20"/>
              </w:rPr>
              <w:t>_________________________</w:t>
            </w:r>
          </w:p>
          <w:p w14:paraId="065BBBD4" w14:textId="77777777" w:rsidR="00E94F9A" w:rsidRPr="00E94F9A" w:rsidRDefault="00E94F9A" w:rsidP="006E5CC5">
            <w:pPr>
              <w:jc w:val="center"/>
              <w:rPr>
                <w:rFonts w:ascii="Arial" w:hAnsi="Arial" w:cs="Arial"/>
                <w:sz w:val="20"/>
                <w:szCs w:val="20"/>
              </w:rPr>
            </w:pPr>
            <w:r w:rsidRPr="00201F85">
              <w:rPr>
                <w:rFonts w:ascii="Arial" w:hAnsi="Arial" w:cs="Arial"/>
                <w:bCs/>
                <w:sz w:val="20"/>
                <w:szCs w:val="20"/>
              </w:rPr>
              <w:t>Representante</w:t>
            </w:r>
            <w:r w:rsidRPr="00201F85">
              <w:rPr>
                <w:rFonts w:ascii="Arial" w:hAnsi="Arial" w:cs="Arial"/>
                <w:sz w:val="20"/>
                <w:szCs w:val="20"/>
              </w:rPr>
              <w:t xml:space="preserve"> legal do CONTRATADO</w:t>
            </w:r>
          </w:p>
          <w:p w14:paraId="4E2038D3" w14:textId="77777777" w:rsidR="00E94F9A" w:rsidRDefault="00E94F9A" w:rsidP="006E5CC5">
            <w:pPr>
              <w:jc w:val="center"/>
              <w:rPr>
                <w:rFonts w:ascii="Arial" w:hAnsi="Arial" w:cs="Arial"/>
                <w:bCs/>
                <w:sz w:val="20"/>
                <w:szCs w:val="20"/>
              </w:rPr>
            </w:pPr>
          </w:p>
        </w:tc>
      </w:tr>
    </w:tbl>
    <w:p w14:paraId="6009C749" w14:textId="77777777" w:rsidR="00E94F9A" w:rsidRPr="00E94F9A" w:rsidRDefault="00E94F9A" w:rsidP="006E5CC5">
      <w:pPr>
        <w:spacing w:before="120" w:afterLines="120" w:after="288" w:line="312" w:lineRule="auto"/>
        <w:rPr>
          <w:rFonts w:ascii="Arial" w:hAnsi="Arial" w:cs="Arial"/>
          <w:sz w:val="20"/>
          <w:szCs w:val="20"/>
        </w:rPr>
      </w:pPr>
    </w:p>
    <w:sectPr w:rsidR="00E94F9A" w:rsidRPr="00E94F9A" w:rsidSect="00DC3052">
      <w:headerReference w:type="default" r:id="rId8"/>
      <w:footerReference w:type="default" r:id="rId9"/>
      <w:pgSz w:w="11906" w:h="16838" w:code="9"/>
      <w:pgMar w:top="1418" w:right="1134" w:bottom="1418" w:left="1134" w:header="709" w:footer="709"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43B1C2B" w16cid:durableId="274D5759"/>
  <w16cid:commentId w16cid:paraId="0555D39A" w16cid:durableId="6AE93F1A"/>
  <w16cid:commentId w16cid:paraId="75708BCD" w16cid:durableId="2F5BE9C9"/>
  <w16cid:commentId w16cid:paraId="4BAF55E2" w16cid:durableId="51CF9E45"/>
  <w16cid:commentId w16cid:paraId="2B9BAE3F" w16cid:durableId="274C2430"/>
  <w16cid:commentId w16cid:paraId="29B45875" w16cid:durableId="27584ECA"/>
  <w16cid:commentId w16cid:paraId="3BCD60D6" w16cid:durableId="33423186"/>
  <w16cid:commentId w16cid:paraId="0B379DD1" w16cid:durableId="274D7178"/>
  <w16cid:commentId w16cid:paraId="588D26F6" w16cid:durableId="2ADC79CC"/>
  <w16cid:commentId w16cid:paraId="2DC8A820" w16cid:durableId="2939F964"/>
  <w16cid:commentId w16cid:paraId="07C94AA8" w16cid:durableId="2753E0E6"/>
  <w16cid:commentId w16cid:paraId="5C01D335" w16cid:durableId="274AD523"/>
  <w16cid:commentId w16cid:paraId="00D17D58" w16cid:durableId="274ADA08"/>
  <w16cid:commentId w16cid:paraId="16A6BC0B" w16cid:durableId="274ADA81"/>
  <w16cid:commentId w16cid:paraId="3017BD32" w16cid:durableId="274ADAAD"/>
  <w16cid:commentId w16cid:paraId="72C1AA97" w16cid:durableId="274C2C8F"/>
  <w16cid:commentId w16cid:paraId="2E071B82" w16cid:durableId="274ADAF4"/>
  <w16cid:commentId w16cid:paraId="4ADE9104" w16cid:durableId="274C2CA0"/>
  <w16cid:commentId w16cid:paraId="0E337874" w16cid:durableId="274ADB38"/>
  <w16cid:commentId w16cid:paraId="0A8E46C4" w16cid:durableId="41EDABFA"/>
  <w16cid:commentId w16cid:paraId="675C7EFC" w16cid:durableId="274C3BFD"/>
  <w16cid:commentId w16cid:paraId="06FF2CC1" w16cid:durableId="274C3CCF"/>
  <w16cid:commentId w16cid:paraId="363C0130" w16cid:durableId="27584389"/>
  <w16cid:commentId w16cid:paraId="37066129" w16cid:durableId="27584784"/>
  <w16cid:commentId w16cid:paraId="7A2FB82F" w16cid:durableId="274C4090"/>
  <w16cid:commentId w16cid:paraId="13B9EB26" w16cid:durableId="274C423A"/>
  <w16cid:commentId w16cid:paraId="5E7EBEE2" w16cid:durableId="274C4221"/>
  <w16cid:commentId w16cid:paraId="74300946" w16cid:durableId="274C473C"/>
  <w16cid:commentId w16cid:paraId="12FC41E5" w16cid:durableId="274C4781"/>
  <w16cid:commentId w16cid:paraId="28101AEA" w16cid:durableId="274B0A31"/>
  <w16cid:commentId w16cid:paraId="6B9D07D6" w16cid:durableId="28B8F1A9"/>
  <w16cid:commentId w16cid:paraId="5C0A4C51" w16cid:durableId="16289525"/>
  <w16cid:commentId w16cid:paraId="68E8D2A4" w16cid:durableId="7C8AA647"/>
  <w16cid:commentId w16cid:paraId="56FA932D" w16cid:durableId="270A7360"/>
  <w16cid:commentId w16cid:paraId="72510486" w16cid:durableId="4E3F427B"/>
  <w16cid:commentId w16cid:paraId="718E3C5F" w16cid:durableId="274B0BED"/>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B92AE6" w14:textId="77777777" w:rsidR="00044DDB" w:rsidRDefault="00044DDB">
      <w:r>
        <w:separator/>
      </w:r>
    </w:p>
  </w:endnote>
  <w:endnote w:type="continuationSeparator" w:id="0">
    <w:p w14:paraId="5B635622" w14:textId="77777777" w:rsidR="00044DDB" w:rsidRDefault="00044DDB">
      <w:r>
        <w:continuationSeparator/>
      </w:r>
    </w:p>
  </w:endnote>
  <w:endnote w:type="continuationNotice" w:id="1">
    <w:p w14:paraId="5D4C2A99" w14:textId="77777777" w:rsidR="00044DDB" w:rsidRDefault="00044DD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Cambria"/>
    <w:panose1 w:val="00000000000000000000"/>
    <w:charset w:val="00"/>
    <w:family w:val="roman"/>
    <w:notTrueType/>
    <w:pitch w:val="default"/>
  </w:font>
  <w:font w:name="3">
    <w:altName w:val="Cambria"/>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8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03D5DA" w14:textId="77777777" w:rsidR="004B748B" w:rsidRDefault="004B748B">
    <w:pPr>
      <w:tabs>
        <w:tab w:val="center" w:pos="4550"/>
        <w:tab w:val="left" w:pos="5818"/>
      </w:tabs>
      <w:ind w:right="260"/>
      <w:jc w:val="right"/>
      <w:rPr>
        <w:color w:val="0F243E" w:themeColor="text2" w:themeShade="80"/>
      </w:rPr>
    </w:pPr>
    <w:r>
      <w:rPr>
        <w:color w:val="548DD4" w:themeColor="text2" w:themeTint="99"/>
        <w:spacing w:val="60"/>
      </w:rPr>
      <w:t>Página</w:t>
    </w:r>
    <w:r>
      <w:rPr>
        <w:color w:val="548DD4" w:themeColor="text2" w:themeTint="99"/>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2B1BD3">
      <w:rPr>
        <w:noProof/>
        <w:color w:val="17365D" w:themeColor="text2" w:themeShade="BF"/>
      </w:rPr>
      <w:t>7</w:t>
    </w:r>
    <w:r>
      <w:rPr>
        <w:color w:val="17365D" w:themeColor="text2" w:themeShade="BF"/>
      </w:rPr>
      <w:fldChar w:fldCharType="end"/>
    </w:r>
    <w:r>
      <w:rPr>
        <w:color w:val="17365D" w:themeColor="text2" w:themeShade="BF"/>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2B1BD3">
      <w:rPr>
        <w:noProof/>
        <w:color w:val="17365D" w:themeColor="text2" w:themeShade="BF"/>
      </w:rPr>
      <w:t>7</w:t>
    </w:r>
    <w:r>
      <w:rPr>
        <w:color w:val="17365D" w:themeColor="text2" w:themeShade="BF"/>
      </w:rPr>
      <w:fldChar w:fldCharType="end"/>
    </w:r>
  </w:p>
  <w:p w14:paraId="7E6308F2" w14:textId="137E86BE" w:rsidR="002F2F20" w:rsidRPr="009B3948" w:rsidRDefault="002F2F20" w:rsidP="00225EC5">
    <w:pPr>
      <w:pStyle w:val="Rodap"/>
      <w:rPr>
        <w:rFonts w:ascii="Arial" w:hAnsi="Arial" w:cs="Arial"/>
        <w:sz w:val="14"/>
        <w:szCs w:val="1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D7E9C0" w14:textId="77777777" w:rsidR="00044DDB" w:rsidRDefault="00044DDB">
      <w:r>
        <w:separator/>
      </w:r>
    </w:p>
  </w:footnote>
  <w:footnote w:type="continuationSeparator" w:id="0">
    <w:p w14:paraId="74344267" w14:textId="77777777" w:rsidR="00044DDB" w:rsidRDefault="00044DDB">
      <w:r>
        <w:continuationSeparator/>
      </w:r>
    </w:p>
  </w:footnote>
  <w:footnote w:type="continuationNotice" w:id="1">
    <w:p w14:paraId="3B1F7CD2" w14:textId="77777777" w:rsidR="00044DDB" w:rsidRDefault="00044DD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C3D6D6" w14:textId="77777777" w:rsidR="005859C5" w:rsidRDefault="005859C5" w:rsidP="005859C5">
    <w:pPr>
      <w:pStyle w:val="Cabealho"/>
      <w:ind w:left="3969"/>
      <w:jc w:val="both"/>
      <w:rPr>
        <w:rFonts w:ascii="Arial" w:hAnsi="Arial" w:cs="Arial"/>
        <w:b/>
      </w:rPr>
    </w:pPr>
    <w:r w:rsidRPr="000F657F">
      <w:rPr>
        <w:rFonts w:ascii="Arial" w:hAnsi="Arial" w:cs="Arial"/>
        <w:b/>
        <w:noProof/>
      </w:rPr>
      <w:drawing>
        <wp:anchor distT="0" distB="0" distL="114300" distR="114300" simplePos="0" relativeHeight="251659264" behindDoc="1" locked="0" layoutInCell="1" allowOverlap="1" wp14:anchorId="4745909D" wp14:editId="52C9C1A8">
          <wp:simplePos x="0" y="0"/>
          <wp:positionH relativeFrom="column">
            <wp:posOffset>-321006</wp:posOffset>
          </wp:positionH>
          <wp:positionV relativeFrom="paragraph">
            <wp:posOffset>-138430</wp:posOffset>
          </wp:positionV>
          <wp:extent cx="2385695" cy="1144905"/>
          <wp:effectExtent l="0" t="0" r="0" b="0"/>
          <wp:wrapNone/>
          <wp:docPr id="6"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85695" cy="114490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315CE25" w14:textId="77777777" w:rsidR="005859C5" w:rsidRPr="0081439B" w:rsidRDefault="005859C5" w:rsidP="005859C5">
    <w:pPr>
      <w:pStyle w:val="Cabealho"/>
      <w:ind w:left="3969"/>
      <w:jc w:val="both"/>
      <w:rPr>
        <w:rFonts w:ascii="Arial" w:hAnsi="Arial" w:cs="Arial"/>
        <w:b/>
      </w:rPr>
    </w:pPr>
    <w:r w:rsidRPr="0081439B">
      <w:rPr>
        <w:rFonts w:ascii="Arial" w:hAnsi="Arial" w:cs="Arial"/>
        <w:b/>
      </w:rPr>
      <w:t>MUNICÍPIO DE MIRACEMA</w:t>
    </w:r>
  </w:p>
  <w:p w14:paraId="06924BC5" w14:textId="77777777" w:rsidR="005859C5" w:rsidRPr="0081439B" w:rsidRDefault="005859C5" w:rsidP="005859C5">
    <w:pPr>
      <w:pStyle w:val="Cabealho"/>
      <w:ind w:left="3969"/>
      <w:jc w:val="both"/>
      <w:rPr>
        <w:rFonts w:ascii="Arial" w:hAnsi="Arial" w:cs="Arial"/>
        <w:b/>
      </w:rPr>
    </w:pPr>
    <w:r w:rsidRPr="0081439B">
      <w:rPr>
        <w:rFonts w:ascii="Arial" w:hAnsi="Arial" w:cs="Arial"/>
        <w:b/>
      </w:rPr>
      <w:t>ESTADO DO RIO DE JANEIRO</w:t>
    </w:r>
  </w:p>
  <w:p w14:paraId="35716E61" w14:textId="77777777" w:rsidR="005859C5" w:rsidRPr="0081439B" w:rsidRDefault="005859C5" w:rsidP="005859C5">
    <w:pPr>
      <w:pStyle w:val="Cabealho"/>
      <w:ind w:left="3969"/>
      <w:jc w:val="both"/>
      <w:rPr>
        <w:rFonts w:ascii="Arial" w:hAnsi="Arial" w:cs="Arial"/>
        <w:b/>
      </w:rPr>
    </w:pPr>
    <w:r w:rsidRPr="0081439B">
      <w:rPr>
        <w:rFonts w:ascii="Arial" w:hAnsi="Arial" w:cs="Arial"/>
        <w:b/>
      </w:rPr>
      <w:t>SECRETARIA MUNICIPAL DE LICITAÇÃO, COMPRAS E CONTRATOS</w:t>
    </w:r>
  </w:p>
  <w:p w14:paraId="5BA44059" w14:textId="77777777" w:rsidR="005859C5" w:rsidRDefault="005859C5" w:rsidP="005859C5">
    <w:pPr>
      <w:pStyle w:val="Cabealho"/>
      <w:ind w:left="3969"/>
      <w:jc w:val="both"/>
      <w:rPr>
        <w:rFonts w:ascii="Arial" w:hAnsi="Arial" w:cs="Arial"/>
        <w:b/>
      </w:rPr>
    </w:pPr>
  </w:p>
  <w:p w14:paraId="3B431C8C" w14:textId="48E0ED9A" w:rsidR="005859C5" w:rsidRDefault="005859C5" w:rsidP="005859C5">
    <w:pPr>
      <w:pStyle w:val="Cabealho"/>
      <w:ind w:left="-284"/>
    </w:pPr>
    <w: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01567F8B"/>
    <w:multiLevelType w:val="hybridMultilevel"/>
    <w:tmpl w:val="811CA650"/>
    <w:lvl w:ilvl="0" w:tplc="91560A88">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3">
    <w:nsid w:val="073E7E40"/>
    <w:multiLevelType w:val="multilevel"/>
    <w:tmpl w:val="724C4AEE"/>
    <w:lvl w:ilvl="0">
      <w:start w:val="3"/>
      <w:numFmt w:val="decimal"/>
      <w:suff w:val="space"/>
      <w:lvlText w:val="%1."/>
      <w:lvlJc w:val="left"/>
      <w:pPr>
        <w:ind w:left="0" w:firstLine="0"/>
      </w:pPr>
      <w:rPr>
        <w:rFonts w:hint="default"/>
        <w:b/>
        <w:i w:val="0"/>
      </w:rPr>
    </w:lvl>
    <w:lvl w:ilvl="1">
      <w:start w:val="1"/>
      <w:numFmt w:val="decimal"/>
      <w:suff w:val="space"/>
      <w:lvlText w:val="%1.%2."/>
      <w:lvlJc w:val="left"/>
      <w:pPr>
        <w:ind w:left="993" w:firstLine="0"/>
      </w:pPr>
      <w:rPr>
        <w:rFonts w:hint="default"/>
        <w:b/>
        <w:i w:val="0"/>
        <w:color w:val="auto"/>
      </w:rPr>
    </w:lvl>
    <w:lvl w:ilvl="2">
      <w:start w:val="1"/>
      <w:numFmt w:val="decimal"/>
      <w:suff w:val="space"/>
      <w:lvlText w:val="%1.%2.%3."/>
      <w:lvlJc w:val="left"/>
      <w:pPr>
        <w:ind w:left="567" w:firstLine="0"/>
      </w:pPr>
      <w:rPr>
        <w:rFonts w:hint="default"/>
        <w:b/>
        <w:i w:val="0"/>
      </w:rPr>
    </w:lvl>
    <w:lvl w:ilvl="3">
      <w:start w:val="1"/>
      <w:numFmt w:val="decimal"/>
      <w:suff w:val="space"/>
      <w:lvlText w:val="%1.%2.%3.%4."/>
      <w:lvlJc w:val="left"/>
      <w:pPr>
        <w:ind w:left="851" w:firstLine="0"/>
      </w:pPr>
      <w:rPr>
        <w:rFonts w:hint="default"/>
        <w:b/>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nsid w:val="0C363AD2"/>
    <w:multiLevelType w:val="multilevel"/>
    <w:tmpl w:val="E57ED5EA"/>
    <w:lvl w:ilvl="0">
      <w:start w:val="1"/>
      <w:numFmt w:val="decimal"/>
      <w:lvlText w:val="%1."/>
      <w:lvlJc w:val="left"/>
      <w:pPr>
        <w:tabs>
          <w:tab w:val="num" w:pos="0"/>
        </w:tabs>
        <w:ind w:left="360" w:hanging="360"/>
      </w:pPr>
      <w:rPr>
        <w:b/>
        <w:i w:val="0"/>
      </w:rPr>
    </w:lvl>
    <w:lvl w:ilvl="1">
      <w:start w:val="1"/>
      <w:numFmt w:val="upperRoman"/>
      <w:lvlText w:val="%2."/>
      <w:lvlJc w:val="right"/>
      <w:pPr>
        <w:tabs>
          <w:tab w:val="num" w:pos="0"/>
        </w:tabs>
        <w:ind w:left="360" w:hanging="360"/>
      </w:pPr>
    </w:lvl>
    <w:lvl w:ilvl="2">
      <w:start w:val="1"/>
      <w:numFmt w:val="decimal"/>
      <w:suff w:val="space"/>
      <w:lvlText w:val="%1.%2.%3."/>
      <w:lvlJc w:val="left"/>
      <w:pPr>
        <w:tabs>
          <w:tab w:val="num" w:pos="0"/>
        </w:tabs>
        <w:ind w:left="1135" w:firstLine="0"/>
      </w:pPr>
      <w:rPr>
        <w:b w:val="0"/>
        <w:i w:val="0"/>
      </w:rPr>
    </w:lvl>
    <w:lvl w:ilvl="3">
      <w:start w:val="1"/>
      <w:numFmt w:val="decimal"/>
      <w:suff w:val="space"/>
      <w:lvlText w:val="%1.%2.%3.%4."/>
      <w:lvlJc w:val="left"/>
      <w:pPr>
        <w:tabs>
          <w:tab w:val="num" w:pos="0"/>
        </w:tabs>
        <w:ind w:left="851" w:firstLine="0"/>
      </w:pPr>
      <w:rPr>
        <w:b/>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
    <w:nsid w:val="13FE2E17"/>
    <w:multiLevelType w:val="hybridMultilevel"/>
    <w:tmpl w:val="6ED2C8DE"/>
    <w:lvl w:ilvl="0" w:tplc="7638E096">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8">
    <w:nsid w:val="15D67099"/>
    <w:multiLevelType w:val="multilevel"/>
    <w:tmpl w:val="84ECD9FE"/>
    <w:lvl w:ilvl="0">
      <w:start w:val="5"/>
      <w:numFmt w:val="decimal"/>
      <w:lvlText w:val="%1"/>
      <w:lvlJc w:val="left"/>
      <w:pPr>
        <w:ind w:left="360" w:hanging="360"/>
      </w:pPr>
      <w:rPr>
        <w:rFonts w:hint="default"/>
        <w:color w:val="auto"/>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b w:val="0"/>
        <w:bCs w:val="0"/>
        <w:color w:val="auto"/>
      </w:rPr>
    </w:lvl>
    <w:lvl w:ilvl="3">
      <w:start w:val="1"/>
      <w:numFmt w:val="decimal"/>
      <w:lvlText w:val="%1.%2.%3.%4"/>
      <w:lvlJc w:val="left"/>
      <w:pPr>
        <w:ind w:left="2421" w:hanging="720"/>
      </w:pPr>
      <w:rPr>
        <w:rFonts w:hint="default"/>
        <w:color w:val="auto"/>
      </w:rPr>
    </w:lvl>
    <w:lvl w:ilvl="4">
      <w:start w:val="1"/>
      <w:numFmt w:val="decimal"/>
      <w:lvlText w:val="%1.%2.%3.%4.%5"/>
      <w:lvlJc w:val="left"/>
      <w:pPr>
        <w:ind w:left="3348" w:hanging="1080"/>
      </w:pPr>
      <w:rPr>
        <w:rFonts w:hint="default"/>
        <w:color w:val="auto"/>
      </w:rPr>
    </w:lvl>
    <w:lvl w:ilvl="5">
      <w:start w:val="1"/>
      <w:numFmt w:val="decimal"/>
      <w:lvlText w:val="%1.%2.%3.%4.%5.%6"/>
      <w:lvlJc w:val="left"/>
      <w:pPr>
        <w:ind w:left="3915" w:hanging="1080"/>
      </w:pPr>
      <w:rPr>
        <w:rFonts w:hint="default"/>
        <w:color w:val="auto"/>
      </w:rPr>
    </w:lvl>
    <w:lvl w:ilvl="6">
      <w:start w:val="1"/>
      <w:numFmt w:val="decimal"/>
      <w:lvlText w:val="%1.%2.%3.%4.%5.%6.%7"/>
      <w:lvlJc w:val="left"/>
      <w:pPr>
        <w:ind w:left="4842" w:hanging="1440"/>
      </w:pPr>
      <w:rPr>
        <w:rFonts w:hint="default"/>
        <w:color w:val="auto"/>
      </w:rPr>
    </w:lvl>
    <w:lvl w:ilvl="7">
      <w:start w:val="1"/>
      <w:numFmt w:val="decimal"/>
      <w:lvlText w:val="%1.%2.%3.%4.%5.%6.%7.%8"/>
      <w:lvlJc w:val="left"/>
      <w:pPr>
        <w:ind w:left="5409" w:hanging="1440"/>
      </w:pPr>
      <w:rPr>
        <w:rFonts w:hint="default"/>
        <w:color w:val="auto"/>
      </w:rPr>
    </w:lvl>
    <w:lvl w:ilvl="8">
      <w:start w:val="1"/>
      <w:numFmt w:val="decimal"/>
      <w:lvlText w:val="%1.%2.%3.%4.%5.%6.%7.%8.%9"/>
      <w:lvlJc w:val="left"/>
      <w:pPr>
        <w:ind w:left="6336" w:hanging="1800"/>
      </w:pPr>
      <w:rPr>
        <w:rFonts w:hint="default"/>
        <w:color w:val="auto"/>
      </w:rPr>
    </w:lvl>
  </w:abstractNum>
  <w:abstractNum w:abstractNumId="9">
    <w:nsid w:val="15EE6FDD"/>
    <w:multiLevelType w:val="multilevel"/>
    <w:tmpl w:val="9EE66504"/>
    <w:lvl w:ilvl="0">
      <w:start w:val="4"/>
      <w:numFmt w:val="decimal"/>
      <w:lvlText w:val="%1"/>
      <w:lvlJc w:val="left"/>
      <w:pPr>
        <w:ind w:left="450" w:hanging="450"/>
      </w:pPr>
      <w:rPr>
        <w:rFonts w:hint="default"/>
      </w:rPr>
    </w:lvl>
    <w:lvl w:ilvl="1">
      <w:start w:val="6"/>
      <w:numFmt w:val="decimal"/>
      <w:lvlText w:val="%1.%2"/>
      <w:lvlJc w:val="left"/>
      <w:pPr>
        <w:ind w:left="733" w:hanging="45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0">
    <w:nsid w:val="17E440E3"/>
    <w:multiLevelType w:val="multilevel"/>
    <w:tmpl w:val="1848D8D2"/>
    <w:lvl w:ilvl="0">
      <w:start w:val="6"/>
      <w:numFmt w:val="decimal"/>
      <w:lvlText w:val="%1"/>
      <w:lvlJc w:val="left"/>
      <w:pPr>
        <w:ind w:left="540" w:hanging="540"/>
      </w:pPr>
      <w:rPr>
        <w:rFonts w:hint="default"/>
      </w:rPr>
    </w:lvl>
    <w:lvl w:ilvl="1">
      <w:start w:val="24"/>
      <w:numFmt w:val="decimal"/>
      <w:lvlText w:val="%1.%2"/>
      <w:lvlJc w:val="left"/>
      <w:pPr>
        <w:ind w:left="752" w:hanging="540"/>
      </w:pPr>
      <w:rPr>
        <w:rFonts w:hint="default"/>
      </w:rPr>
    </w:lvl>
    <w:lvl w:ilvl="2">
      <w:start w:val="1"/>
      <w:numFmt w:val="decimal"/>
      <w:lvlText w:val="%1.%2.%3"/>
      <w:lvlJc w:val="left"/>
      <w:pPr>
        <w:ind w:left="1144" w:hanging="720"/>
      </w:pPr>
      <w:rPr>
        <w:rFonts w:hint="default"/>
      </w:rPr>
    </w:lvl>
    <w:lvl w:ilvl="3">
      <w:start w:val="1"/>
      <w:numFmt w:val="decimal"/>
      <w:lvlText w:val="%1.%2.%3.%4"/>
      <w:lvlJc w:val="left"/>
      <w:pPr>
        <w:ind w:left="1356" w:hanging="720"/>
      </w:pPr>
      <w:rPr>
        <w:rFonts w:hint="default"/>
      </w:rPr>
    </w:lvl>
    <w:lvl w:ilvl="4">
      <w:start w:val="1"/>
      <w:numFmt w:val="decimal"/>
      <w:lvlText w:val="%1.%2.%3.%4.%5"/>
      <w:lvlJc w:val="left"/>
      <w:pPr>
        <w:ind w:left="1928" w:hanging="1080"/>
      </w:pPr>
      <w:rPr>
        <w:rFonts w:hint="default"/>
      </w:rPr>
    </w:lvl>
    <w:lvl w:ilvl="5">
      <w:start w:val="1"/>
      <w:numFmt w:val="decimal"/>
      <w:lvlText w:val="%1.%2.%3.%4.%5.%6"/>
      <w:lvlJc w:val="left"/>
      <w:pPr>
        <w:ind w:left="2140" w:hanging="1080"/>
      </w:pPr>
      <w:rPr>
        <w:rFonts w:hint="default"/>
      </w:rPr>
    </w:lvl>
    <w:lvl w:ilvl="6">
      <w:start w:val="1"/>
      <w:numFmt w:val="decimal"/>
      <w:lvlText w:val="%1.%2.%3.%4.%5.%6.%7"/>
      <w:lvlJc w:val="left"/>
      <w:pPr>
        <w:ind w:left="2712" w:hanging="1440"/>
      </w:pPr>
      <w:rPr>
        <w:rFonts w:hint="default"/>
      </w:rPr>
    </w:lvl>
    <w:lvl w:ilvl="7">
      <w:start w:val="1"/>
      <w:numFmt w:val="decimal"/>
      <w:lvlText w:val="%1.%2.%3.%4.%5.%6.%7.%8"/>
      <w:lvlJc w:val="left"/>
      <w:pPr>
        <w:ind w:left="2924" w:hanging="1440"/>
      </w:pPr>
      <w:rPr>
        <w:rFonts w:hint="default"/>
      </w:rPr>
    </w:lvl>
    <w:lvl w:ilvl="8">
      <w:start w:val="1"/>
      <w:numFmt w:val="decimal"/>
      <w:lvlText w:val="%1.%2.%3.%4.%5.%6.%7.%8.%9"/>
      <w:lvlJc w:val="left"/>
      <w:pPr>
        <w:ind w:left="3496" w:hanging="1800"/>
      </w:pPr>
      <w:rPr>
        <w:rFonts w:hint="default"/>
      </w:rPr>
    </w:lvl>
  </w:abstractNum>
  <w:abstractNum w:abstractNumId="11">
    <w:nsid w:val="18ED645F"/>
    <w:multiLevelType w:val="multilevel"/>
    <w:tmpl w:val="4C6AE47E"/>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1CFC265D"/>
    <w:multiLevelType w:val="hybridMultilevel"/>
    <w:tmpl w:val="0F4C505E"/>
    <w:lvl w:ilvl="0" w:tplc="04160017">
      <w:start w:val="1"/>
      <w:numFmt w:val="lowerLetter"/>
      <w:lvlText w:val="%1)"/>
      <w:lvlJc w:val="left"/>
      <w:pPr>
        <w:ind w:left="1287" w:hanging="360"/>
      </w:p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13">
    <w:nsid w:val="1D5C100D"/>
    <w:multiLevelType w:val="multilevel"/>
    <w:tmpl w:val="25CED2D6"/>
    <w:lvl w:ilvl="0">
      <w:start w:val="1"/>
      <w:numFmt w:val="decimal"/>
      <w:pStyle w:val="Nivel01"/>
      <w:lvlText w:val="%1."/>
      <w:lvlJc w:val="left"/>
      <w:pPr>
        <w:ind w:left="360" w:hanging="360"/>
      </w:pPr>
      <w:rPr>
        <w:b/>
      </w:rPr>
    </w:lvl>
    <w:lvl w:ilvl="1">
      <w:start w:val="1"/>
      <w:numFmt w:val="decimal"/>
      <w:pStyle w:val="Nivel2"/>
      <w:lvlText w:val="%1.%2."/>
      <w:lvlJc w:val="left"/>
      <w:pPr>
        <w:ind w:left="4118" w:hanging="432"/>
      </w:pPr>
      <w:rPr>
        <w:b w:val="0"/>
        <w:i w:val="0"/>
        <w:strike w:val="0"/>
        <w:color w:val="auto"/>
        <w:sz w:val="20"/>
        <w:szCs w:val="20"/>
        <w:u w:val="none"/>
      </w:rPr>
    </w:lvl>
    <w:lvl w:ilvl="2">
      <w:start w:val="1"/>
      <w:numFmt w:val="decimal"/>
      <w:pStyle w:val="Nivel3"/>
      <w:lvlText w:val="%1.%2.%3."/>
      <w:lvlJc w:val="left"/>
      <w:pPr>
        <w:ind w:left="3198" w:hanging="504"/>
      </w:pPr>
      <w:rPr>
        <w:rFonts w:ascii="Arial" w:hAnsi="Arial" w:cs="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1EC77436"/>
    <w:multiLevelType w:val="multilevel"/>
    <w:tmpl w:val="7C2638DE"/>
    <w:lvl w:ilvl="0">
      <w:start w:val="11"/>
      <w:numFmt w:val="decimal"/>
      <w:lvlText w:val="%1"/>
      <w:lvlJc w:val="left"/>
      <w:pPr>
        <w:ind w:left="390" w:hanging="390"/>
      </w:pPr>
      <w:rPr>
        <w:rFonts w:hint="default"/>
        <w:i/>
        <w:color w:val="FF0000"/>
      </w:rPr>
    </w:lvl>
    <w:lvl w:ilvl="1">
      <w:start w:val="1"/>
      <w:numFmt w:val="decimal"/>
      <w:lvlText w:val="%1.%2"/>
      <w:lvlJc w:val="left"/>
      <w:pPr>
        <w:ind w:left="957" w:hanging="390"/>
      </w:pPr>
      <w:rPr>
        <w:rFonts w:hint="default"/>
        <w:i w:val="0"/>
        <w:color w:val="000000" w:themeColor="text1"/>
      </w:rPr>
    </w:lvl>
    <w:lvl w:ilvl="2">
      <w:start w:val="1"/>
      <w:numFmt w:val="decimal"/>
      <w:lvlText w:val="%1.%2.%3"/>
      <w:lvlJc w:val="left"/>
      <w:pPr>
        <w:ind w:left="1854" w:hanging="720"/>
      </w:pPr>
      <w:rPr>
        <w:rFonts w:hint="default"/>
        <w:i/>
        <w:color w:val="FF0000"/>
      </w:rPr>
    </w:lvl>
    <w:lvl w:ilvl="3">
      <w:start w:val="1"/>
      <w:numFmt w:val="decimal"/>
      <w:lvlText w:val="%1.%2.%3.%4"/>
      <w:lvlJc w:val="left"/>
      <w:pPr>
        <w:ind w:left="2421" w:hanging="720"/>
      </w:pPr>
      <w:rPr>
        <w:rFonts w:hint="default"/>
        <w:i/>
        <w:color w:val="FF0000"/>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15">
    <w:nsid w:val="23733A7D"/>
    <w:multiLevelType w:val="multilevel"/>
    <w:tmpl w:val="37B43D62"/>
    <w:lvl w:ilvl="0">
      <w:start w:val="1"/>
      <w:numFmt w:val="decimal"/>
      <w:lvlText w:val="%1."/>
      <w:lvlJc w:val="left"/>
      <w:pPr>
        <w:ind w:left="360" w:hanging="360"/>
      </w:pPr>
      <w:rPr>
        <w:b/>
      </w:rPr>
    </w:lvl>
    <w:lvl w:ilvl="1">
      <w:start w:val="1"/>
      <w:numFmt w:val="decimal"/>
      <w:lvlText w:val="%1.%2."/>
      <w:lvlJc w:val="left"/>
      <w:pPr>
        <w:ind w:left="4969" w:hanging="432"/>
      </w:pPr>
      <w:rPr>
        <w:b w:val="0"/>
        <w:i w:val="0"/>
        <w:strike w:val="0"/>
        <w:color w:val="auto"/>
        <w:sz w:val="20"/>
        <w:szCs w:val="20"/>
        <w:u w:val="none"/>
      </w:rPr>
    </w:lvl>
    <w:lvl w:ilvl="2">
      <w:start w:val="1"/>
      <w:numFmt w:val="lowerLetter"/>
      <w:lvlText w:val="%3)"/>
      <w:lvlJc w:val="left"/>
      <w:pPr>
        <w:ind w:left="1214" w:hanging="504"/>
      </w:pPr>
      <w:rPr>
        <w:rFonts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24C43E61"/>
    <w:multiLevelType w:val="multilevel"/>
    <w:tmpl w:val="87DEB5FC"/>
    <w:lvl w:ilvl="0">
      <w:start w:val="11"/>
      <w:numFmt w:val="decimal"/>
      <w:lvlText w:val="%1"/>
      <w:lvlJc w:val="left"/>
      <w:pPr>
        <w:ind w:left="390" w:hanging="390"/>
      </w:pPr>
      <w:rPr>
        <w:rFonts w:hint="default"/>
        <w:i/>
        <w:color w:val="FF0000"/>
      </w:rPr>
    </w:lvl>
    <w:lvl w:ilvl="1">
      <w:start w:val="1"/>
      <w:numFmt w:val="decimal"/>
      <w:lvlText w:val="%1.%2"/>
      <w:lvlJc w:val="left"/>
      <w:pPr>
        <w:ind w:left="957" w:hanging="390"/>
      </w:pPr>
      <w:rPr>
        <w:rFonts w:hint="default"/>
        <w:i w:val="0"/>
        <w:color w:val="000000" w:themeColor="text1"/>
      </w:rPr>
    </w:lvl>
    <w:lvl w:ilvl="2">
      <w:start w:val="1"/>
      <w:numFmt w:val="decimal"/>
      <w:lvlText w:val="%1.%2.%3"/>
      <w:lvlJc w:val="left"/>
      <w:pPr>
        <w:ind w:left="1854" w:hanging="720"/>
      </w:pPr>
      <w:rPr>
        <w:rFonts w:hint="default"/>
        <w:i/>
        <w:color w:val="auto"/>
      </w:rPr>
    </w:lvl>
    <w:lvl w:ilvl="3">
      <w:start w:val="1"/>
      <w:numFmt w:val="decimal"/>
      <w:lvlText w:val="%1.%2.%3.%4"/>
      <w:lvlJc w:val="left"/>
      <w:pPr>
        <w:ind w:left="2421" w:hanging="720"/>
      </w:pPr>
      <w:rPr>
        <w:rFonts w:hint="default"/>
        <w:i/>
        <w:color w:val="auto"/>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17">
    <w:nsid w:val="25B95E92"/>
    <w:multiLevelType w:val="hybridMultilevel"/>
    <w:tmpl w:val="7FF6886C"/>
    <w:lvl w:ilvl="0" w:tplc="04160019">
      <w:start w:val="1"/>
      <w:numFmt w:val="lowerLetter"/>
      <w:lvlText w:val="%1."/>
      <w:lvlJc w:val="left"/>
      <w:pPr>
        <w:ind w:left="1004" w:hanging="360"/>
      </w:p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18">
    <w:nsid w:val="2928118C"/>
    <w:multiLevelType w:val="multilevel"/>
    <w:tmpl w:val="A5CAC77E"/>
    <w:lvl w:ilvl="0">
      <w:start w:val="13"/>
      <w:numFmt w:val="decimal"/>
      <w:lvlText w:val="%1"/>
      <w:lvlJc w:val="left"/>
      <w:pPr>
        <w:ind w:left="560" w:hanging="560"/>
      </w:pPr>
      <w:rPr>
        <w:rFonts w:hint="default"/>
      </w:rPr>
    </w:lvl>
    <w:lvl w:ilvl="1">
      <w:start w:val="2"/>
      <w:numFmt w:val="decimal"/>
      <w:lvlText w:val="%1.%2"/>
      <w:lvlJc w:val="left"/>
      <w:pPr>
        <w:ind w:left="914" w:hanging="56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9">
    <w:nsid w:val="29542377"/>
    <w:multiLevelType w:val="multilevel"/>
    <w:tmpl w:val="7BD05C1A"/>
    <w:lvl w:ilvl="0">
      <w:start w:val="13"/>
      <w:numFmt w:val="decimal"/>
      <w:lvlText w:val="%1"/>
      <w:lvlJc w:val="left"/>
      <w:pPr>
        <w:ind w:left="670" w:hanging="670"/>
      </w:pPr>
      <w:rPr>
        <w:rFonts w:hint="default"/>
      </w:rPr>
    </w:lvl>
    <w:lvl w:ilvl="1">
      <w:start w:val="11"/>
      <w:numFmt w:val="decimal"/>
      <w:lvlText w:val="%1.%2"/>
      <w:lvlJc w:val="left"/>
      <w:pPr>
        <w:ind w:left="1024" w:hanging="67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0">
    <w:nsid w:val="299A2DA6"/>
    <w:multiLevelType w:val="multilevel"/>
    <w:tmpl w:val="1D96562E"/>
    <w:lvl w:ilvl="0">
      <w:start w:val="1"/>
      <w:numFmt w:val="decimal"/>
      <w:lvlText w:val="%1."/>
      <w:lvlJc w:val="left"/>
      <w:pPr>
        <w:ind w:left="360" w:hanging="360"/>
      </w:pPr>
      <w:rPr>
        <w:b/>
      </w:rPr>
    </w:lvl>
    <w:lvl w:ilvl="1">
      <w:start w:val="1"/>
      <w:numFmt w:val="decimal"/>
      <w:lvlText w:val="%1.%2."/>
      <w:lvlJc w:val="left"/>
      <w:pPr>
        <w:ind w:left="4969" w:hanging="432"/>
      </w:pPr>
      <w:rPr>
        <w:b w:val="0"/>
        <w:i w:val="0"/>
        <w:strike w:val="0"/>
        <w:color w:val="auto"/>
        <w:sz w:val="20"/>
        <w:szCs w:val="20"/>
        <w:u w:val="none"/>
      </w:rPr>
    </w:lvl>
    <w:lvl w:ilvl="2">
      <w:start w:val="1"/>
      <w:numFmt w:val="lowerLetter"/>
      <w:lvlText w:val="%3)"/>
      <w:lvlJc w:val="left"/>
      <w:pPr>
        <w:ind w:left="3198" w:hanging="504"/>
      </w:pPr>
      <w:rPr>
        <w:rFonts w:hint="default"/>
        <w:b w:val="0"/>
        <w:i/>
        <w:strike w:val="0"/>
        <w:color w:val="FF0000"/>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304921CA"/>
    <w:multiLevelType w:val="multilevel"/>
    <w:tmpl w:val="6D50229A"/>
    <w:lvl w:ilvl="0">
      <w:start w:val="1"/>
      <w:numFmt w:val="decimal"/>
      <w:lvlText w:val="%1."/>
      <w:lvlJc w:val="left"/>
      <w:pPr>
        <w:ind w:left="360" w:hanging="360"/>
      </w:pPr>
      <w:rPr>
        <w:rFonts w:hint="default"/>
        <w:b/>
        <w:i w:val="0"/>
      </w:rPr>
    </w:lvl>
    <w:lvl w:ilvl="1">
      <w:start w:val="1"/>
      <w:numFmt w:val="decimal"/>
      <w:suff w:val="space"/>
      <w:lvlText w:val="%1.%2."/>
      <w:lvlJc w:val="left"/>
      <w:pPr>
        <w:ind w:left="426" w:firstLine="0"/>
      </w:pPr>
      <w:rPr>
        <w:rFonts w:hint="default"/>
        <w:b w:val="0"/>
        <w:i w:val="0"/>
        <w:color w:val="auto"/>
      </w:rPr>
    </w:lvl>
    <w:lvl w:ilvl="2">
      <w:start w:val="1"/>
      <w:numFmt w:val="lowerLetter"/>
      <w:lvlText w:val="%3."/>
      <w:lvlJc w:val="left"/>
      <w:pPr>
        <w:ind w:left="1495" w:hanging="360"/>
      </w:pPr>
    </w:lvl>
    <w:lvl w:ilvl="3">
      <w:start w:val="1"/>
      <w:numFmt w:val="decimal"/>
      <w:suff w:val="space"/>
      <w:lvlText w:val="%1.%2.%3.%4."/>
      <w:lvlJc w:val="left"/>
      <w:pPr>
        <w:ind w:left="1702" w:firstLine="0"/>
      </w:pPr>
      <w:rPr>
        <w:rFonts w:hint="default"/>
        <w:b w:val="0"/>
        <w:bCs/>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2">
    <w:nsid w:val="30C81A75"/>
    <w:multiLevelType w:val="multilevel"/>
    <w:tmpl w:val="B404B2B6"/>
    <w:lvl w:ilvl="0">
      <w:start w:val="6"/>
      <w:numFmt w:val="decimal"/>
      <w:suff w:val="space"/>
      <w:lvlText w:val="%1."/>
      <w:lvlJc w:val="left"/>
      <w:pPr>
        <w:ind w:left="0" w:firstLine="0"/>
      </w:pPr>
      <w:rPr>
        <w:rFonts w:hint="default"/>
        <w:b/>
        <w:i w:val="0"/>
      </w:rPr>
    </w:lvl>
    <w:lvl w:ilvl="1">
      <w:start w:val="1"/>
      <w:numFmt w:val="decimal"/>
      <w:suff w:val="space"/>
      <w:lvlText w:val="%1.%2."/>
      <w:lvlJc w:val="left"/>
      <w:pPr>
        <w:ind w:left="993" w:firstLine="0"/>
      </w:pPr>
      <w:rPr>
        <w:rFonts w:ascii="Arial" w:hAnsi="Arial" w:cs="Arial" w:hint="default"/>
        <w:b w:val="0"/>
        <w:i w:val="0"/>
        <w:color w:val="auto"/>
        <w:sz w:val="20"/>
        <w:szCs w:val="20"/>
      </w:rPr>
    </w:lvl>
    <w:lvl w:ilvl="2">
      <w:start w:val="1"/>
      <w:numFmt w:val="decimal"/>
      <w:suff w:val="space"/>
      <w:lvlText w:val="%1.%2.%3."/>
      <w:lvlJc w:val="left"/>
      <w:pPr>
        <w:ind w:left="1418" w:firstLine="0"/>
      </w:pPr>
      <w:rPr>
        <w:rFonts w:hint="default"/>
        <w:b w:val="0"/>
        <w:i w:val="0"/>
      </w:rPr>
    </w:lvl>
    <w:lvl w:ilvl="3">
      <w:start w:val="1"/>
      <w:numFmt w:val="decimal"/>
      <w:suff w:val="space"/>
      <w:lvlText w:val="%1.%2.%3.%4."/>
      <w:lvlJc w:val="left"/>
      <w:pPr>
        <w:ind w:left="851" w:firstLine="0"/>
      </w:pPr>
      <w:rPr>
        <w:rFonts w:hint="default"/>
        <w:b/>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3">
    <w:nsid w:val="3207724A"/>
    <w:multiLevelType w:val="multilevel"/>
    <w:tmpl w:val="2E06FE64"/>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nsid w:val="32D43C72"/>
    <w:multiLevelType w:val="hybridMultilevel"/>
    <w:tmpl w:val="3EEC5380"/>
    <w:lvl w:ilvl="0" w:tplc="04160017">
      <w:start w:val="1"/>
      <w:numFmt w:val="lowerLetter"/>
      <w:lvlText w:val="%1)"/>
      <w:lvlJc w:val="left"/>
      <w:pPr>
        <w:ind w:left="1239" w:hanging="360"/>
      </w:pPr>
      <w:rPr>
        <w:rFonts w:hint="default"/>
      </w:rPr>
    </w:lvl>
    <w:lvl w:ilvl="1" w:tplc="04160019" w:tentative="1">
      <w:start w:val="1"/>
      <w:numFmt w:val="lowerLetter"/>
      <w:lvlText w:val="%2."/>
      <w:lvlJc w:val="left"/>
      <w:pPr>
        <w:ind w:left="1959" w:hanging="360"/>
      </w:pPr>
    </w:lvl>
    <w:lvl w:ilvl="2" w:tplc="0416001B" w:tentative="1">
      <w:start w:val="1"/>
      <w:numFmt w:val="lowerRoman"/>
      <w:lvlText w:val="%3."/>
      <w:lvlJc w:val="right"/>
      <w:pPr>
        <w:ind w:left="2679" w:hanging="180"/>
      </w:pPr>
    </w:lvl>
    <w:lvl w:ilvl="3" w:tplc="0416000F" w:tentative="1">
      <w:start w:val="1"/>
      <w:numFmt w:val="decimal"/>
      <w:lvlText w:val="%4."/>
      <w:lvlJc w:val="left"/>
      <w:pPr>
        <w:ind w:left="3399" w:hanging="360"/>
      </w:pPr>
    </w:lvl>
    <w:lvl w:ilvl="4" w:tplc="04160019" w:tentative="1">
      <w:start w:val="1"/>
      <w:numFmt w:val="lowerLetter"/>
      <w:lvlText w:val="%5."/>
      <w:lvlJc w:val="left"/>
      <w:pPr>
        <w:ind w:left="4119" w:hanging="360"/>
      </w:pPr>
    </w:lvl>
    <w:lvl w:ilvl="5" w:tplc="0416001B" w:tentative="1">
      <w:start w:val="1"/>
      <w:numFmt w:val="lowerRoman"/>
      <w:lvlText w:val="%6."/>
      <w:lvlJc w:val="right"/>
      <w:pPr>
        <w:ind w:left="4839" w:hanging="180"/>
      </w:pPr>
    </w:lvl>
    <w:lvl w:ilvl="6" w:tplc="0416000F" w:tentative="1">
      <w:start w:val="1"/>
      <w:numFmt w:val="decimal"/>
      <w:lvlText w:val="%7."/>
      <w:lvlJc w:val="left"/>
      <w:pPr>
        <w:ind w:left="5559" w:hanging="360"/>
      </w:pPr>
    </w:lvl>
    <w:lvl w:ilvl="7" w:tplc="04160019" w:tentative="1">
      <w:start w:val="1"/>
      <w:numFmt w:val="lowerLetter"/>
      <w:lvlText w:val="%8."/>
      <w:lvlJc w:val="left"/>
      <w:pPr>
        <w:ind w:left="6279" w:hanging="360"/>
      </w:pPr>
    </w:lvl>
    <w:lvl w:ilvl="8" w:tplc="0416001B" w:tentative="1">
      <w:start w:val="1"/>
      <w:numFmt w:val="lowerRoman"/>
      <w:lvlText w:val="%9."/>
      <w:lvlJc w:val="right"/>
      <w:pPr>
        <w:ind w:left="6999" w:hanging="180"/>
      </w:pPr>
    </w:lvl>
  </w:abstractNum>
  <w:abstractNum w:abstractNumId="25">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nsid w:val="33CB386C"/>
    <w:multiLevelType w:val="multilevel"/>
    <w:tmpl w:val="8A267910"/>
    <w:lvl w:ilvl="0">
      <w:start w:val="7"/>
      <w:numFmt w:val="decimal"/>
      <w:lvlText w:val="%1"/>
      <w:lvlJc w:val="left"/>
      <w:pPr>
        <w:ind w:left="450" w:hanging="450"/>
      </w:pPr>
      <w:rPr>
        <w:rFonts w:hint="default"/>
      </w:rPr>
    </w:lvl>
    <w:lvl w:ilvl="1">
      <w:start w:val="1"/>
      <w:numFmt w:val="decimal"/>
      <w:lvlText w:val="%1.%2"/>
      <w:lvlJc w:val="left"/>
      <w:pPr>
        <w:ind w:left="2718" w:hanging="450"/>
      </w:pPr>
      <w:rPr>
        <w:rFonts w:hint="default"/>
      </w:rPr>
    </w:lvl>
    <w:lvl w:ilvl="2">
      <w:start w:val="1"/>
      <w:numFmt w:val="decimal"/>
      <w:lvlText w:val="%1.%2.%3"/>
      <w:lvlJc w:val="left"/>
      <w:pPr>
        <w:ind w:left="5256" w:hanging="720"/>
      </w:pPr>
      <w:rPr>
        <w:rFonts w:hint="default"/>
        <w:color w:val="FF0000"/>
        <w:sz w:val="20"/>
        <w:szCs w:val="20"/>
      </w:rPr>
    </w:lvl>
    <w:lvl w:ilvl="3">
      <w:start w:val="1"/>
      <w:numFmt w:val="decimal"/>
      <w:lvlText w:val="%1.%2.%3.%4"/>
      <w:lvlJc w:val="left"/>
      <w:pPr>
        <w:ind w:left="7524" w:hanging="720"/>
      </w:pPr>
      <w:rPr>
        <w:rFonts w:hint="default"/>
      </w:rPr>
    </w:lvl>
    <w:lvl w:ilvl="4">
      <w:start w:val="1"/>
      <w:numFmt w:val="decimal"/>
      <w:lvlText w:val="%1.%2.%3.%4.%5"/>
      <w:lvlJc w:val="left"/>
      <w:pPr>
        <w:ind w:left="10152" w:hanging="1080"/>
      </w:pPr>
      <w:rPr>
        <w:rFonts w:hint="default"/>
      </w:rPr>
    </w:lvl>
    <w:lvl w:ilvl="5">
      <w:start w:val="1"/>
      <w:numFmt w:val="decimal"/>
      <w:lvlText w:val="%1.%2.%3.%4.%5.%6"/>
      <w:lvlJc w:val="left"/>
      <w:pPr>
        <w:ind w:left="12420" w:hanging="1080"/>
      </w:pPr>
      <w:rPr>
        <w:rFonts w:hint="default"/>
      </w:rPr>
    </w:lvl>
    <w:lvl w:ilvl="6">
      <w:start w:val="1"/>
      <w:numFmt w:val="decimal"/>
      <w:lvlText w:val="%1.%2.%3.%4.%5.%6.%7"/>
      <w:lvlJc w:val="left"/>
      <w:pPr>
        <w:ind w:left="15048" w:hanging="1440"/>
      </w:pPr>
      <w:rPr>
        <w:rFonts w:hint="default"/>
      </w:rPr>
    </w:lvl>
    <w:lvl w:ilvl="7">
      <w:start w:val="1"/>
      <w:numFmt w:val="decimal"/>
      <w:lvlText w:val="%1.%2.%3.%4.%5.%6.%7.%8"/>
      <w:lvlJc w:val="left"/>
      <w:pPr>
        <w:ind w:left="17316" w:hanging="1440"/>
      </w:pPr>
      <w:rPr>
        <w:rFonts w:hint="default"/>
      </w:rPr>
    </w:lvl>
    <w:lvl w:ilvl="8">
      <w:start w:val="1"/>
      <w:numFmt w:val="decimal"/>
      <w:lvlText w:val="%1.%2.%3.%4.%5.%6.%7.%8.%9"/>
      <w:lvlJc w:val="left"/>
      <w:pPr>
        <w:ind w:left="19944" w:hanging="1800"/>
      </w:pPr>
      <w:rPr>
        <w:rFonts w:hint="default"/>
      </w:rPr>
    </w:lvl>
  </w:abstractNum>
  <w:abstractNum w:abstractNumId="27">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28">
    <w:nsid w:val="3C0C493D"/>
    <w:multiLevelType w:val="multilevel"/>
    <w:tmpl w:val="2A1AA230"/>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nsid w:val="3C4D1081"/>
    <w:multiLevelType w:val="multilevel"/>
    <w:tmpl w:val="AE6E2C96"/>
    <w:lvl w:ilvl="0">
      <w:start w:val="8"/>
      <w:numFmt w:val="decimal"/>
      <w:lvlText w:val="%1"/>
      <w:lvlJc w:val="left"/>
      <w:pPr>
        <w:ind w:left="560" w:hanging="560"/>
      </w:pPr>
      <w:rPr>
        <w:rFonts w:hint="default"/>
      </w:rPr>
    </w:lvl>
    <w:lvl w:ilvl="1">
      <w:start w:val="47"/>
      <w:numFmt w:val="decimal"/>
      <w:lvlText w:val="%1.%2"/>
      <w:lvlJc w:val="left"/>
      <w:pPr>
        <w:ind w:left="772" w:hanging="560"/>
      </w:pPr>
      <w:rPr>
        <w:rFonts w:hint="default"/>
      </w:rPr>
    </w:lvl>
    <w:lvl w:ilvl="2">
      <w:start w:val="1"/>
      <w:numFmt w:val="decimal"/>
      <w:lvlText w:val="%1.%2.%3"/>
      <w:lvlJc w:val="left"/>
      <w:pPr>
        <w:ind w:left="1144" w:hanging="720"/>
      </w:pPr>
      <w:rPr>
        <w:rFonts w:hint="default"/>
      </w:rPr>
    </w:lvl>
    <w:lvl w:ilvl="3">
      <w:start w:val="1"/>
      <w:numFmt w:val="decimal"/>
      <w:lvlText w:val="%1.%2.%3.%4"/>
      <w:lvlJc w:val="left"/>
      <w:pPr>
        <w:ind w:left="1356" w:hanging="720"/>
      </w:pPr>
      <w:rPr>
        <w:rFonts w:hint="default"/>
      </w:rPr>
    </w:lvl>
    <w:lvl w:ilvl="4">
      <w:start w:val="1"/>
      <w:numFmt w:val="decimal"/>
      <w:lvlText w:val="%1.%2.%3.%4.%5"/>
      <w:lvlJc w:val="left"/>
      <w:pPr>
        <w:ind w:left="1928" w:hanging="1080"/>
      </w:pPr>
      <w:rPr>
        <w:rFonts w:hint="default"/>
      </w:rPr>
    </w:lvl>
    <w:lvl w:ilvl="5">
      <w:start w:val="1"/>
      <w:numFmt w:val="decimal"/>
      <w:lvlText w:val="%1.%2.%3.%4.%5.%6"/>
      <w:lvlJc w:val="left"/>
      <w:pPr>
        <w:ind w:left="2140" w:hanging="1080"/>
      </w:pPr>
      <w:rPr>
        <w:rFonts w:hint="default"/>
      </w:rPr>
    </w:lvl>
    <w:lvl w:ilvl="6">
      <w:start w:val="1"/>
      <w:numFmt w:val="decimal"/>
      <w:lvlText w:val="%1.%2.%3.%4.%5.%6.%7"/>
      <w:lvlJc w:val="left"/>
      <w:pPr>
        <w:ind w:left="2712" w:hanging="1440"/>
      </w:pPr>
      <w:rPr>
        <w:rFonts w:hint="default"/>
      </w:rPr>
    </w:lvl>
    <w:lvl w:ilvl="7">
      <w:start w:val="1"/>
      <w:numFmt w:val="decimal"/>
      <w:lvlText w:val="%1.%2.%3.%4.%5.%6.%7.%8"/>
      <w:lvlJc w:val="left"/>
      <w:pPr>
        <w:ind w:left="2924" w:hanging="1440"/>
      </w:pPr>
      <w:rPr>
        <w:rFonts w:hint="default"/>
      </w:rPr>
    </w:lvl>
    <w:lvl w:ilvl="8">
      <w:start w:val="1"/>
      <w:numFmt w:val="decimal"/>
      <w:lvlText w:val="%1.%2.%3.%4.%5.%6.%7.%8.%9"/>
      <w:lvlJc w:val="left"/>
      <w:pPr>
        <w:ind w:left="3496" w:hanging="1800"/>
      </w:pPr>
      <w:rPr>
        <w:rFonts w:hint="default"/>
      </w:rPr>
    </w:lvl>
  </w:abstractNum>
  <w:abstractNum w:abstractNumId="30">
    <w:nsid w:val="3E1E4096"/>
    <w:multiLevelType w:val="multilevel"/>
    <w:tmpl w:val="76D2CBC8"/>
    <w:lvl w:ilvl="0">
      <w:start w:val="9"/>
      <w:numFmt w:val="decimal"/>
      <w:lvlText w:val="%1"/>
      <w:lvlJc w:val="left"/>
      <w:pPr>
        <w:ind w:left="560" w:hanging="560"/>
      </w:pPr>
      <w:rPr>
        <w:rFonts w:hint="default"/>
      </w:rPr>
    </w:lvl>
    <w:lvl w:ilvl="1">
      <w:start w:val="41"/>
      <w:numFmt w:val="decimal"/>
      <w:lvlText w:val="%1.%2"/>
      <w:lvlJc w:val="left"/>
      <w:pPr>
        <w:ind w:left="1340" w:hanging="5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31">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nsid w:val="41A925F5"/>
    <w:multiLevelType w:val="hybridMultilevel"/>
    <w:tmpl w:val="86E80AA2"/>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nsid w:val="4691757A"/>
    <w:multiLevelType w:val="hybridMultilevel"/>
    <w:tmpl w:val="1270C3B8"/>
    <w:lvl w:ilvl="0" w:tplc="69E4F120">
      <w:start w:val="1"/>
      <w:numFmt w:val="upperRoman"/>
      <w:lvlText w:val="%1)"/>
      <w:lvlJc w:val="left"/>
      <w:pPr>
        <w:ind w:left="1287" w:hanging="72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34">
    <w:nsid w:val="476708DF"/>
    <w:multiLevelType w:val="multilevel"/>
    <w:tmpl w:val="1B388BAA"/>
    <w:lvl w:ilvl="0">
      <w:start w:val="3"/>
      <w:numFmt w:val="decimal"/>
      <w:lvlText w:val="%1"/>
      <w:lvlJc w:val="left"/>
      <w:pPr>
        <w:ind w:left="360" w:hanging="360"/>
      </w:pPr>
      <w:rPr>
        <w:rFonts w:hint="default"/>
      </w:rPr>
    </w:lvl>
    <w:lvl w:ilvl="1">
      <w:start w:val="1"/>
      <w:numFmt w:val="decimal"/>
      <w:lvlText w:val="%1.%2"/>
      <w:lvlJc w:val="left"/>
      <w:pPr>
        <w:ind w:left="4897" w:hanging="360"/>
      </w:pPr>
      <w:rPr>
        <w:rFonts w:hint="default"/>
      </w:rPr>
    </w:lvl>
    <w:lvl w:ilvl="2">
      <w:start w:val="1"/>
      <w:numFmt w:val="decimal"/>
      <w:lvlText w:val="%1.%2.%3"/>
      <w:lvlJc w:val="left"/>
      <w:pPr>
        <w:ind w:left="9794" w:hanging="720"/>
      </w:pPr>
      <w:rPr>
        <w:rFonts w:hint="default"/>
      </w:rPr>
    </w:lvl>
    <w:lvl w:ilvl="3">
      <w:start w:val="1"/>
      <w:numFmt w:val="decimal"/>
      <w:lvlText w:val="%1.%2.%3.%4"/>
      <w:lvlJc w:val="left"/>
      <w:pPr>
        <w:ind w:left="14331" w:hanging="720"/>
      </w:pPr>
      <w:rPr>
        <w:rFonts w:hint="default"/>
      </w:rPr>
    </w:lvl>
    <w:lvl w:ilvl="4">
      <w:start w:val="1"/>
      <w:numFmt w:val="decimal"/>
      <w:lvlText w:val="%1.%2.%3.%4.%5"/>
      <w:lvlJc w:val="left"/>
      <w:pPr>
        <w:ind w:left="19228" w:hanging="1080"/>
      </w:pPr>
      <w:rPr>
        <w:rFonts w:hint="default"/>
      </w:rPr>
    </w:lvl>
    <w:lvl w:ilvl="5">
      <w:start w:val="1"/>
      <w:numFmt w:val="decimal"/>
      <w:lvlText w:val="%1.%2.%3.%4.%5.%6"/>
      <w:lvlJc w:val="left"/>
      <w:pPr>
        <w:ind w:left="23765" w:hanging="1080"/>
      </w:pPr>
      <w:rPr>
        <w:rFonts w:hint="default"/>
      </w:rPr>
    </w:lvl>
    <w:lvl w:ilvl="6">
      <w:start w:val="1"/>
      <w:numFmt w:val="decimal"/>
      <w:lvlText w:val="%1.%2.%3.%4.%5.%6.%7"/>
      <w:lvlJc w:val="left"/>
      <w:pPr>
        <w:ind w:left="28662" w:hanging="1440"/>
      </w:pPr>
      <w:rPr>
        <w:rFonts w:hint="default"/>
      </w:rPr>
    </w:lvl>
    <w:lvl w:ilvl="7">
      <w:start w:val="1"/>
      <w:numFmt w:val="decimal"/>
      <w:lvlText w:val="%1.%2.%3.%4.%5.%6.%7.%8"/>
      <w:lvlJc w:val="left"/>
      <w:pPr>
        <w:ind w:left="-32337" w:hanging="1440"/>
      </w:pPr>
      <w:rPr>
        <w:rFonts w:hint="default"/>
      </w:rPr>
    </w:lvl>
    <w:lvl w:ilvl="8">
      <w:start w:val="1"/>
      <w:numFmt w:val="decimal"/>
      <w:lvlText w:val="%1.%2.%3.%4.%5.%6.%7.%8.%9"/>
      <w:lvlJc w:val="left"/>
      <w:pPr>
        <w:ind w:left="-27440" w:hanging="1800"/>
      </w:pPr>
      <w:rPr>
        <w:rFonts w:hint="default"/>
      </w:rPr>
    </w:lvl>
  </w:abstractNum>
  <w:abstractNum w:abstractNumId="35">
    <w:nsid w:val="484537E8"/>
    <w:multiLevelType w:val="multilevel"/>
    <w:tmpl w:val="0BA61C60"/>
    <w:lvl w:ilvl="0">
      <w:start w:val="1"/>
      <w:numFmt w:val="decimal"/>
      <w:lvlText w:val="%1."/>
      <w:lvlJc w:val="left"/>
      <w:pPr>
        <w:tabs>
          <w:tab w:val="num" w:pos="0"/>
        </w:tabs>
        <w:ind w:left="360" w:hanging="360"/>
      </w:pPr>
      <w:rPr>
        <w:b/>
        <w:i w:val="0"/>
      </w:rPr>
    </w:lvl>
    <w:lvl w:ilvl="1">
      <w:numFmt w:val="decimal"/>
      <w:suff w:val="space"/>
      <w:lvlText w:val="%1.%2."/>
      <w:lvlJc w:val="left"/>
      <w:pPr>
        <w:tabs>
          <w:tab w:val="num" w:pos="0"/>
        </w:tabs>
        <w:ind w:left="426" w:firstLine="0"/>
      </w:pPr>
      <w:rPr>
        <w:rFonts w:ascii="Arial" w:hAnsi="Arial"/>
        <w:b w:val="0"/>
        <w:i w:val="0"/>
        <w:color w:val="auto"/>
        <w:sz w:val="20"/>
        <w:szCs w:val="20"/>
      </w:rPr>
    </w:lvl>
    <w:lvl w:ilvl="2">
      <w:start w:val="1"/>
      <w:numFmt w:val="decimal"/>
      <w:suff w:val="space"/>
      <w:lvlText w:val="%1.%2.%3."/>
      <w:lvlJc w:val="left"/>
      <w:pPr>
        <w:tabs>
          <w:tab w:val="num" w:pos="0"/>
        </w:tabs>
        <w:ind w:left="1135" w:firstLine="0"/>
      </w:pPr>
      <w:rPr>
        <w:b w:val="0"/>
        <w:i w:val="0"/>
        <w:color w:val="auto"/>
        <w:sz w:val="20"/>
        <w:szCs w:val="20"/>
      </w:rPr>
    </w:lvl>
    <w:lvl w:ilvl="3">
      <w:numFmt w:val="decimal"/>
      <w:suff w:val="space"/>
      <w:lvlText w:val="%1.%2.%3.%4."/>
      <w:lvlJc w:val="left"/>
      <w:pPr>
        <w:tabs>
          <w:tab w:val="num" w:pos="0"/>
        </w:tabs>
        <w:ind w:left="1985" w:firstLine="0"/>
      </w:pPr>
      <w:rPr>
        <w:b w:val="0"/>
        <w:i w:val="0"/>
      </w:rPr>
    </w:lvl>
    <w:lvl w:ilvl="4">
      <w:numFmt w:val="decimal"/>
      <w:suff w:val="space"/>
      <w:lvlText w:val="%1.%2.%3.%4.%5."/>
      <w:lvlJc w:val="left"/>
      <w:pPr>
        <w:tabs>
          <w:tab w:val="num" w:pos="0"/>
        </w:tabs>
        <w:ind w:left="1134" w:firstLine="0"/>
      </w:pPr>
      <w:rPr>
        <w:b/>
        <w:i w:val="0"/>
      </w:rPr>
    </w:lvl>
    <w:lvl w:ilvl="5">
      <w:numFmt w:val="decimal"/>
      <w:lvlText w:val="%1.%2.%3.%4.%5.%6."/>
      <w:lvlJc w:val="left"/>
      <w:pPr>
        <w:tabs>
          <w:tab w:val="num" w:pos="2880"/>
        </w:tabs>
        <w:ind w:left="2736" w:hanging="936"/>
      </w:pPr>
    </w:lvl>
    <w:lvl w:ilvl="6">
      <w:numFmt w:val="decimal"/>
      <w:lvlText w:val="%1.%2.%3.%4.%5.%6.%7."/>
      <w:lvlJc w:val="left"/>
      <w:pPr>
        <w:tabs>
          <w:tab w:val="num" w:pos="3600"/>
        </w:tabs>
        <w:ind w:left="3240" w:hanging="1080"/>
      </w:pPr>
    </w:lvl>
    <w:lvl w:ilvl="7">
      <w:numFmt w:val="decimal"/>
      <w:lvlText w:val="%1.%2.%3.%4.%5.%6.%7.%8."/>
      <w:lvlJc w:val="left"/>
      <w:pPr>
        <w:tabs>
          <w:tab w:val="num" w:pos="3960"/>
        </w:tabs>
        <w:ind w:left="3744" w:hanging="1224"/>
      </w:pPr>
    </w:lvl>
    <w:lvl w:ilvl="8">
      <w:numFmt w:val="decimal"/>
      <w:lvlText w:val="%1.%2.%3.%4.%5.%6.%7.%8.%9."/>
      <w:lvlJc w:val="left"/>
      <w:pPr>
        <w:tabs>
          <w:tab w:val="num" w:pos="4680"/>
        </w:tabs>
        <w:ind w:left="4320" w:hanging="1440"/>
      </w:pPr>
    </w:lvl>
  </w:abstractNum>
  <w:abstractNum w:abstractNumId="36">
    <w:nsid w:val="48756F43"/>
    <w:multiLevelType w:val="multilevel"/>
    <w:tmpl w:val="7C2638DE"/>
    <w:lvl w:ilvl="0">
      <w:start w:val="11"/>
      <w:numFmt w:val="decimal"/>
      <w:lvlText w:val="%1"/>
      <w:lvlJc w:val="left"/>
      <w:pPr>
        <w:ind w:left="390" w:hanging="390"/>
      </w:pPr>
      <w:rPr>
        <w:rFonts w:hint="default"/>
        <w:i/>
        <w:color w:val="FF0000"/>
      </w:rPr>
    </w:lvl>
    <w:lvl w:ilvl="1">
      <w:start w:val="1"/>
      <w:numFmt w:val="decimal"/>
      <w:lvlText w:val="%1.%2"/>
      <w:lvlJc w:val="left"/>
      <w:pPr>
        <w:ind w:left="957" w:hanging="390"/>
      </w:pPr>
      <w:rPr>
        <w:rFonts w:hint="default"/>
        <w:i w:val="0"/>
        <w:color w:val="000000" w:themeColor="text1"/>
      </w:rPr>
    </w:lvl>
    <w:lvl w:ilvl="2">
      <w:start w:val="1"/>
      <w:numFmt w:val="decimal"/>
      <w:lvlText w:val="%1.%2.%3"/>
      <w:lvlJc w:val="left"/>
      <w:pPr>
        <w:ind w:left="1854" w:hanging="720"/>
      </w:pPr>
      <w:rPr>
        <w:rFonts w:hint="default"/>
        <w:i/>
        <w:color w:val="FF0000"/>
      </w:rPr>
    </w:lvl>
    <w:lvl w:ilvl="3">
      <w:start w:val="1"/>
      <w:numFmt w:val="decimal"/>
      <w:lvlText w:val="%1.%2.%3.%4"/>
      <w:lvlJc w:val="left"/>
      <w:pPr>
        <w:ind w:left="2421" w:hanging="720"/>
      </w:pPr>
      <w:rPr>
        <w:rFonts w:hint="default"/>
        <w:i/>
        <w:color w:val="FF0000"/>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37">
    <w:nsid w:val="48837F27"/>
    <w:multiLevelType w:val="hybridMultilevel"/>
    <w:tmpl w:val="7C2E55E6"/>
    <w:lvl w:ilvl="0" w:tplc="04160017">
      <w:start w:val="1"/>
      <w:numFmt w:val="lowerLetter"/>
      <w:lvlText w:val="%1)"/>
      <w:lvlJc w:val="left"/>
      <w:pPr>
        <w:ind w:left="1287" w:hanging="360"/>
      </w:p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38">
    <w:nsid w:val="497F4F9B"/>
    <w:multiLevelType w:val="hybridMultilevel"/>
    <w:tmpl w:val="F40CF162"/>
    <w:lvl w:ilvl="0" w:tplc="E24AD774">
      <w:start w:val="1"/>
      <w:numFmt w:val="upperRoman"/>
      <w:lvlText w:val="%1)"/>
      <w:lvlJc w:val="left"/>
      <w:pPr>
        <w:ind w:left="2136" w:hanging="720"/>
      </w:pPr>
      <w:rPr>
        <w:rFonts w:hint="default"/>
      </w:rPr>
    </w:lvl>
    <w:lvl w:ilvl="1" w:tplc="04160019" w:tentative="1">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39">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0">
    <w:nsid w:val="50290C0B"/>
    <w:multiLevelType w:val="multilevel"/>
    <w:tmpl w:val="4E14E95C"/>
    <w:lvl w:ilvl="0">
      <w:start w:val="7"/>
      <w:numFmt w:val="decimal"/>
      <w:lvlText w:val="%1"/>
      <w:lvlJc w:val="left"/>
      <w:pPr>
        <w:ind w:left="450" w:hanging="450"/>
      </w:pPr>
      <w:rPr>
        <w:rFonts w:hint="default"/>
      </w:rPr>
    </w:lvl>
    <w:lvl w:ilvl="1">
      <w:start w:val="3"/>
      <w:numFmt w:val="decimal"/>
      <w:lvlText w:val="%1.%2"/>
      <w:lvlJc w:val="left"/>
      <w:pPr>
        <w:ind w:left="1022" w:hanging="450"/>
      </w:pPr>
      <w:rPr>
        <w:rFonts w:hint="default"/>
      </w:rPr>
    </w:lvl>
    <w:lvl w:ilvl="2">
      <w:start w:val="1"/>
      <w:numFmt w:val="decimal"/>
      <w:lvlText w:val="%1.%2.%3"/>
      <w:lvlJc w:val="left"/>
      <w:pPr>
        <w:ind w:left="1864" w:hanging="720"/>
      </w:pPr>
      <w:rPr>
        <w:rFonts w:hint="default"/>
      </w:rPr>
    </w:lvl>
    <w:lvl w:ilvl="3">
      <w:start w:val="1"/>
      <w:numFmt w:val="decimal"/>
      <w:lvlText w:val="%1.%2.%3.%4"/>
      <w:lvlJc w:val="left"/>
      <w:pPr>
        <w:ind w:left="2436" w:hanging="720"/>
      </w:pPr>
      <w:rPr>
        <w:rFonts w:hint="default"/>
      </w:rPr>
    </w:lvl>
    <w:lvl w:ilvl="4">
      <w:start w:val="1"/>
      <w:numFmt w:val="decimal"/>
      <w:lvlText w:val="%1.%2.%3.%4.%5"/>
      <w:lvlJc w:val="left"/>
      <w:pPr>
        <w:ind w:left="3368" w:hanging="1080"/>
      </w:pPr>
      <w:rPr>
        <w:rFonts w:hint="default"/>
      </w:rPr>
    </w:lvl>
    <w:lvl w:ilvl="5">
      <w:start w:val="1"/>
      <w:numFmt w:val="decimal"/>
      <w:lvlText w:val="%1.%2.%3.%4.%5.%6"/>
      <w:lvlJc w:val="left"/>
      <w:pPr>
        <w:ind w:left="3940" w:hanging="1080"/>
      </w:pPr>
      <w:rPr>
        <w:rFonts w:hint="default"/>
      </w:rPr>
    </w:lvl>
    <w:lvl w:ilvl="6">
      <w:start w:val="1"/>
      <w:numFmt w:val="decimal"/>
      <w:lvlText w:val="%1.%2.%3.%4.%5.%6.%7"/>
      <w:lvlJc w:val="left"/>
      <w:pPr>
        <w:ind w:left="4872" w:hanging="1440"/>
      </w:pPr>
      <w:rPr>
        <w:rFonts w:hint="default"/>
      </w:rPr>
    </w:lvl>
    <w:lvl w:ilvl="7">
      <w:start w:val="1"/>
      <w:numFmt w:val="decimal"/>
      <w:lvlText w:val="%1.%2.%3.%4.%5.%6.%7.%8"/>
      <w:lvlJc w:val="left"/>
      <w:pPr>
        <w:ind w:left="5444" w:hanging="1440"/>
      </w:pPr>
      <w:rPr>
        <w:rFonts w:hint="default"/>
      </w:rPr>
    </w:lvl>
    <w:lvl w:ilvl="8">
      <w:start w:val="1"/>
      <w:numFmt w:val="decimal"/>
      <w:lvlText w:val="%1.%2.%3.%4.%5.%6.%7.%8.%9"/>
      <w:lvlJc w:val="left"/>
      <w:pPr>
        <w:ind w:left="6376" w:hanging="1800"/>
      </w:pPr>
      <w:rPr>
        <w:rFonts w:hint="default"/>
      </w:rPr>
    </w:lvl>
  </w:abstractNum>
  <w:abstractNum w:abstractNumId="41">
    <w:nsid w:val="520F70B1"/>
    <w:multiLevelType w:val="multilevel"/>
    <w:tmpl w:val="0416001D"/>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rPr>
        <w:i w:val="0"/>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42">
    <w:nsid w:val="586D077A"/>
    <w:multiLevelType w:val="multilevel"/>
    <w:tmpl w:val="EEB09484"/>
    <w:lvl w:ilvl="0">
      <w:start w:val="4"/>
      <w:numFmt w:val="decimal"/>
      <w:lvlText w:val="%1"/>
      <w:lvlJc w:val="left"/>
      <w:pPr>
        <w:ind w:left="360" w:hanging="360"/>
      </w:pPr>
      <w:rPr>
        <w:rFonts w:hint="default"/>
        <w:i/>
        <w:color w:val="FF0000"/>
      </w:rPr>
    </w:lvl>
    <w:lvl w:ilvl="1">
      <w:start w:val="1"/>
      <w:numFmt w:val="decimal"/>
      <w:lvlText w:val="%1.%2"/>
      <w:lvlJc w:val="left"/>
      <w:pPr>
        <w:ind w:left="927" w:hanging="360"/>
      </w:pPr>
      <w:rPr>
        <w:rFonts w:hint="default"/>
        <w:i/>
        <w:color w:val="FF0000"/>
      </w:rPr>
    </w:lvl>
    <w:lvl w:ilvl="2">
      <w:start w:val="1"/>
      <w:numFmt w:val="decimal"/>
      <w:lvlText w:val="%1.%2.%3"/>
      <w:lvlJc w:val="left"/>
      <w:pPr>
        <w:ind w:left="1854" w:hanging="720"/>
      </w:pPr>
      <w:rPr>
        <w:rFonts w:hint="default"/>
        <w:i/>
        <w:color w:val="FF0000"/>
      </w:rPr>
    </w:lvl>
    <w:lvl w:ilvl="3">
      <w:start w:val="1"/>
      <w:numFmt w:val="decimal"/>
      <w:lvlText w:val="%1.%2.%3.%4"/>
      <w:lvlJc w:val="left"/>
      <w:pPr>
        <w:ind w:left="2421" w:hanging="720"/>
      </w:pPr>
      <w:rPr>
        <w:rFonts w:hint="default"/>
        <w:i/>
        <w:color w:val="FF0000"/>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43">
    <w:nsid w:val="5A8A352B"/>
    <w:multiLevelType w:val="multilevel"/>
    <w:tmpl w:val="D928938C"/>
    <w:lvl w:ilvl="0">
      <w:start w:val="7"/>
      <w:numFmt w:val="decimal"/>
      <w:lvlText w:val="%1"/>
      <w:lvlJc w:val="left"/>
      <w:pPr>
        <w:ind w:left="600" w:hanging="600"/>
      </w:pPr>
      <w:rPr>
        <w:rFonts w:hint="default"/>
      </w:rPr>
    </w:lvl>
    <w:lvl w:ilvl="1">
      <w:start w:val="1"/>
      <w:numFmt w:val="decimal"/>
      <w:lvlText w:val="%1.%2"/>
      <w:lvlJc w:val="left"/>
      <w:pPr>
        <w:ind w:left="978" w:hanging="600"/>
      </w:pPr>
      <w:rPr>
        <w:rFonts w:hint="default"/>
      </w:rPr>
    </w:lvl>
    <w:lvl w:ilvl="2">
      <w:start w:val="7"/>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4">
    <w:nsid w:val="5BBC048B"/>
    <w:multiLevelType w:val="hybridMultilevel"/>
    <w:tmpl w:val="DD127E30"/>
    <w:lvl w:ilvl="0" w:tplc="E752E4F4">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5">
    <w:nsid w:val="5E232489"/>
    <w:multiLevelType w:val="hybridMultilevel"/>
    <w:tmpl w:val="8E46AFEE"/>
    <w:lvl w:ilvl="0" w:tplc="04160017">
      <w:start w:val="1"/>
      <w:numFmt w:val="lowerLetter"/>
      <w:lvlText w:val="%1)"/>
      <w:lvlJc w:val="left"/>
      <w:pPr>
        <w:ind w:left="1599" w:hanging="360"/>
      </w:pPr>
    </w:lvl>
    <w:lvl w:ilvl="1" w:tplc="04160019" w:tentative="1">
      <w:start w:val="1"/>
      <w:numFmt w:val="lowerLetter"/>
      <w:lvlText w:val="%2."/>
      <w:lvlJc w:val="left"/>
      <w:pPr>
        <w:ind w:left="2319" w:hanging="360"/>
      </w:pPr>
    </w:lvl>
    <w:lvl w:ilvl="2" w:tplc="0416001B" w:tentative="1">
      <w:start w:val="1"/>
      <w:numFmt w:val="lowerRoman"/>
      <w:lvlText w:val="%3."/>
      <w:lvlJc w:val="right"/>
      <w:pPr>
        <w:ind w:left="3039" w:hanging="180"/>
      </w:pPr>
    </w:lvl>
    <w:lvl w:ilvl="3" w:tplc="0416000F" w:tentative="1">
      <w:start w:val="1"/>
      <w:numFmt w:val="decimal"/>
      <w:lvlText w:val="%4."/>
      <w:lvlJc w:val="left"/>
      <w:pPr>
        <w:ind w:left="3759" w:hanging="360"/>
      </w:pPr>
    </w:lvl>
    <w:lvl w:ilvl="4" w:tplc="04160019" w:tentative="1">
      <w:start w:val="1"/>
      <w:numFmt w:val="lowerLetter"/>
      <w:lvlText w:val="%5."/>
      <w:lvlJc w:val="left"/>
      <w:pPr>
        <w:ind w:left="4479" w:hanging="360"/>
      </w:pPr>
    </w:lvl>
    <w:lvl w:ilvl="5" w:tplc="0416001B" w:tentative="1">
      <w:start w:val="1"/>
      <w:numFmt w:val="lowerRoman"/>
      <w:lvlText w:val="%6."/>
      <w:lvlJc w:val="right"/>
      <w:pPr>
        <w:ind w:left="5199" w:hanging="180"/>
      </w:pPr>
    </w:lvl>
    <w:lvl w:ilvl="6" w:tplc="0416000F" w:tentative="1">
      <w:start w:val="1"/>
      <w:numFmt w:val="decimal"/>
      <w:lvlText w:val="%7."/>
      <w:lvlJc w:val="left"/>
      <w:pPr>
        <w:ind w:left="5919" w:hanging="360"/>
      </w:pPr>
    </w:lvl>
    <w:lvl w:ilvl="7" w:tplc="04160019" w:tentative="1">
      <w:start w:val="1"/>
      <w:numFmt w:val="lowerLetter"/>
      <w:lvlText w:val="%8."/>
      <w:lvlJc w:val="left"/>
      <w:pPr>
        <w:ind w:left="6639" w:hanging="360"/>
      </w:pPr>
    </w:lvl>
    <w:lvl w:ilvl="8" w:tplc="0416001B" w:tentative="1">
      <w:start w:val="1"/>
      <w:numFmt w:val="lowerRoman"/>
      <w:lvlText w:val="%9."/>
      <w:lvlJc w:val="right"/>
      <w:pPr>
        <w:ind w:left="7359" w:hanging="180"/>
      </w:pPr>
    </w:lvl>
  </w:abstractNum>
  <w:abstractNum w:abstractNumId="46">
    <w:nsid w:val="60FF632C"/>
    <w:multiLevelType w:val="multilevel"/>
    <w:tmpl w:val="A2FC37AE"/>
    <w:lvl w:ilvl="0">
      <w:start w:val="6"/>
      <w:numFmt w:val="decimal"/>
      <w:lvlText w:val="%1"/>
      <w:lvlJc w:val="left"/>
      <w:pPr>
        <w:ind w:left="435" w:hanging="435"/>
      </w:pPr>
      <w:rPr>
        <w:rFonts w:hint="default"/>
      </w:rPr>
    </w:lvl>
    <w:lvl w:ilvl="1">
      <w:start w:val="3"/>
      <w:numFmt w:val="decimal"/>
      <w:lvlText w:val="%1.%2"/>
      <w:lvlJc w:val="left"/>
      <w:pPr>
        <w:ind w:left="647" w:hanging="435"/>
      </w:pPr>
      <w:rPr>
        <w:rFonts w:hint="default"/>
      </w:rPr>
    </w:lvl>
    <w:lvl w:ilvl="2">
      <w:start w:val="1"/>
      <w:numFmt w:val="decimal"/>
      <w:lvlText w:val="%1.%2.%3"/>
      <w:lvlJc w:val="left"/>
      <w:pPr>
        <w:ind w:left="1144" w:hanging="720"/>
      </w:pPr>
      <w:rPr>
        <w:rFonts w:hint="default"/>
      </w:rPr>
    </w:lvl>
    <w:lvl w:ilvl="3">
      <w:start w:val="1"/>
      <w:numFmt w:val="decimal"/>
      <w:lvlText w:val="%1.%2.%3.%4"/>
      <w:lvlJc w:val="left"/>
      <w:pPr>
        <w:ind w:left="1356" w:hanging="720"/>
      </w:pPr>
      <w:rPr>
        <w:rFonts w:hint="default"/>
      </w:rPr>
    </w:lvl>
    <w:lvl w:ilvl="4">
      <w:start w:val="1"/>
      <w:numFmt w:val="decimal"/>
      <w:lvlText w:val="%1.%2.%3.%4.%5"/>
      <w:lvlJc w:val="left"/>
      <w:pPr>
        <w:ind w:left="1928" w:hanging="1080"/>
      </w:pPr>
      <w:rPr>
        <w:rFonts w:hint="default"/>
      </w:rPr>
    </w:lvl>
    <w:lvl w:ilvl="5">
      <w:start w:val="1"/>
      <w:numFmt w:val="decimal"/>
      <w:lvlText w:val="%1.%2.%3.%4.%5.%6"/>
      <w:lvlJc w:val="left"/>
      <w:pPr>
        <w:ind w:left="2140" w:hanging="1080"/>
      </w:pPr>
      <w:rPr>
        <w:rFonts w:hint="default"/>
      </w:rPr>
    </w:lvl>
    <w:lvl w:ilvl="6">
      <w:start w:val="1"/>
      <w:numFmt w:val="decimal"/>
      <w:lvlText w:val="%1.%2.%3.%4.%5.%6.%7"/>
      <w:lvlJc w:val="left"/>
      <w:pPr>
        <w:ind w:left="2712" w:hanging="1440"/>
      </w:pPr>
      <w:rPr>
        <w:rFonts w:hint="default"/>
      </w:rPr>
    </w:lvl>
    <w:lvl w:ilvl="7">
      <w:start w:val="1"/>
      <w:numFmt w:val="decimal"/>
      <w:lvlText w:val="%1.%2.%3.%4.%5.%6.%7.%8"/>
      <w:lvlJc w:val="left"/>
      <w:pPr>
        <w:ind w:left="2924" w:hanging="1440"/>
      </w:pPr>
      <w:rPr>
        <w:rFonts w:hint="default"/>
      </w:rPr>
    </w:lvl>
    <w:lvl w:ilvl="8">
      <w:start w:val="1"/>
      <w:numFmt w:val="decimal"/>
      <w:lvlText w:val="%1.%2.%3.%4.%5.%6.%7.%8.%9"/>
      <w:lvlJc w:val="left"/>
      <w:pPr>
        <w:ind w:left="3496" w:hanging="1800"/>
      </w:pPr>
      <w:rPr>
        <w:rFonts w:hint="default"/>
      </w:rPr>
    </w:lvl>
  </w:abstractNum>
  <w:abstractNum w:abstractNumId="47">
    <w:nsid w:val="65FF2B86"/>
    <w:multiLevelType w:val="multilevel"/>
    <w:tmpl w:val="7C2638DE"/>
    <w:lvl w:ilvl="0">
      <w:start w:val="11"/>
      <w:numFmt w:val="decimal"/>
      <w:lvlText w:val="%1"/>
      <w:lvlJc w:val="left"/>
      <w:pPr>
        <w:ind w:left="390" w:hanging="390"/>
      </w:pPr>
      <w:rPr>
        <w:rFonts w:hint="default"/>
        <w:i/>
        <w:color w:val="FF0000"/>
      </w:rPr>
    </w:lvl>
    <w:lvl w:ilvl="1">
      <w:start w:val="1"/>
      <w:numFmt w:val="decimal"/>
      <w:lvlText w:val="%1.%2"/>
      <w:lvlJc w:val="left"/>
      <w:pPr>
        <w:ind w:left="957" w:hanging="390"/>
      </w:pPr>
      <w:rPr>
        <w:rFonts w:hint="default"/>
        <w:i w:val="0"/>
        <w:color w:val="000000" w:themeColor="text1"/>
      </w:rPr>
    </w:lvl>
    <w:lvl w:ilvl="2">
      <w:start w:val="1"/>
      <w:numFmt w:val="decimal"/>
      <w:lvlText w:val="%1.%2.%3"/>
      <w:lvlJc w:val="left"/>
      <w:pPr>
        <w:ind w:left="1854" w:hanging="720"/>
      </w:pPr>
      <w:rPr>
        <w:rFonts w:hint="default"/>
        <w:i/>
        <w:color w:val="FF0000"/>
      </w:rPr>
    </w:lvl>
    <w:lvl w:ilvl="3">
      <w:start w:val="1"/>
      <w:numFmt w:val="decimal"/>
      <w:lvlText w:val="%1.%2.%3.%4"/>
      <w:lvlJc w:val="left"/>
      <w:pPr>
        <w:ind w:left="2421" w:hanging="720"/>
      </w:pPr>
      <w:rPr>
        <w:rFonts w:hint="default"/>
        <w:i/>
        <w:color w:val="FF0000"/>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48">
    <w:nsid w:val="6706240C"/>
    <w:multiLevelType w:val="multilevel"/>
    <w:tmpl w:val="096E24F4"/>
    <w:lvl w:ilvl="0">
      <w:start w:val="9"/>
      <w:numFmt w:val="decimal"/>
      <w:lvlText w:val="%1"/>
      <w:lvlJc w:val="left"/>
      <w:pPr>
        <w:ind w:left="560" w:hanging="560"/>
      </w:pPr>
      <w:rPr>
        <w:rFonts w:hint="default"/>
      </w:rPr>
    </w:lvl>
    <w:lvl w:ilvl="1">
      <w:start w:val="42"/>
      <w:numFmt w:val="decimal"/>
      <w:lvlText w:val="%1.%2"/>
      <w:lvlJc w:val="left"/>
      <w:pPr>
        <w:ind w:left="1340" w:hanging="560"/>
      </w:pPr>
      <w:rPr>
        <w:rFonts w:hint="default"/>
      </w:rPr>
    </w:lvl>
    <w:lvl w:ilvl="2">
      <w:start w:val="1"/>
      <w:numFmt w:val="decimal"/>
      <w:lvlText w:val="%1.%2.%3"/>
      <w:lvlJc w:val="left"/>
      <w:pPr>
        <w:ind w:left="2280" w:hanging="720"/>
      </w:pPr>
      <w:rPr>
        <w:rFonts w:ascii="Arial" w:hAnsi="Arial" w:cs="Arial" w:hint="default"/>
        <w:sz w:val="20"/>
        <w:szCs w:val="20"/>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49">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0">
    <w:nsid w:val="69D43C14"/>
    <w:multiLevelType w:val="multilevel"/>
    <w:tmpl w:val="AC04A91E"/>
    <w:lvl w:ilvl="0">
      <w:start w:val="4"/>
      <w:numFmt w:val="decimal"/>
      <w:lvlText w:val="%1"/>
      <w:lvlJc w:val="left"/>
      <w:pPr>
        <w:ind w:left="360" w:hanging="360"/>
      </w:pPr>
      <w:rPr>
        <w:rFonts w:hint="default"/>
        <w:i/>
        <w:color w:val="auto"/>
      </w:rPr>
    </w:lvl>
    <w:lvl w:ilvl="1">
      <w:start w:val="1"/>
      <w:numFmt w:val="decimal"/>
      <w:lvlText w:val="%1.%2"/>
      <w:lvlJc w:val="left"/>
      <w:pPr>
        <w:ind w:left="927" w:hanging="360"/>
      </w:pPr>
      <w:rPr>
        <w:rFonts w:hint="default"/>
        <w:i w:val="0"/>
        <w:color w:val="000000" w:themeColor="text1"/>
      </w:rPr>
    </w:lvl>
    <w:lvl w:ilvl="2">
      <w:start w:val="1"/>
      <w:numFmt w:val="decimal"/>
      <w:lvlText w:val="%1.%2.%3"/>
      <w:lvlJc w:val="left"/>
      <w:pPr>
        <w:ind w:left="1854" w:hanging="720"/>
      </w:pPr>
      <w:rPr>
        <w:rFonts w:hint="default"/>
        <w:i w:val="0"/>
        <w:color w:val="000000" w:themeColor="text1"/>
      </w:rPr>
    </w:lvl>
    <w:lvl w:ilvl="3">
      <w:start w:val="1"/>
      <w:numFmt w:val="decimal"/>
      <w:lvlText w:val="%1.%2.%3.%4"/>
      <w:lvlJc w:val="left"/>
      <w:pPr>
        <w:ind w:left="2421" w:hanging="720"/>
      </w:pPr>
      <w:rPr>
        <w:rFonts w:hint="default"/>
        <w:i w:val="0"/>
        <w:color w:val="000000" w:themeColor="text1"/>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51">
    <w:nsid w:val="6B16767E"/>
    <w:multiLevelType w:val="multilevel"/>
    <w:tmpl w:val="16E0DB02"/>
    <w:lvl w:ilvl="0">
      <w:start w:val="1"/>
      <w:numFmt w:val="lowerLetter"/>
      <w:lvlText w:val="%1)"/>
      <w:lvlJc w:val="left"/>
      <w:pPr>
        <w:tabs>
          <w:tab w:val="num" w:pos="0"/>
        </w:tabs>
        <w:ind w:left="2988" w:hanging="360"/>
      </w:pPr>
    </w:lvl>
    <w:lvl w:ilvl="1">
      <w:start w:val="1"/>
      <w:numFmt w:val="lowerLetter"/>
      <w:lvlText w:val="%2."/>
      <w:lvlJc w:val="left"/>
      <w:pPr>
        <w:tabs>
          <w:tab w:val="num" w:pos="0"/>
        </w:tabs>
        <w:ind w:left="3708" w:hanging="360"/>
      </w:pPr>
    </w:lvl>
    <w:lvl w:ilvl="2">
      <w:start w:val="1"/>
      <w:numFmt w:val="lowerRoman"/>
      <w:lvlText w:val="%3."/>
      <w:lvlJc w:val="right"/>
      <w:pPr>
        <w:tabs>
          <w:tab w:val="num" w:pos="0"/>
        </w:tabs>
        <w:ind w:left="4428" w:hanging="180"/>
      </w:pPr>
    </w:lvl>
    <w:lvl w:ilvl="3">
      <w:start w:val="1"/>
      <w:numFmt w:val="decimal"/>
      <w:lvlText w:val="%4."/>
      <w:lvlJc w:val="left"/>
      <w:pPr>
        <w:tabs>
          <w:tab w:val="num" w:pos="0"/>
        </w:tabs>
        <w:ind w:left="5148" w:hanging="360"/>
      </w:pPr>
    </w:lvl>
    <w:lvl w:ilvl="4">
      <w:start w:val="1"/>
      <w:numFmt w:val="lowerLetter"/>
      <w:lvlText w:val="%5."/>
      <w:lvlJc w:val="left"/>
      <w:pPr>
        <w:tabs>
          <w:tab w:val="num" w:pos="0"/>
        </w:tabs>
        <w:ind w:left="5868" w:hanging="360"/>
      </w:pPr>
    </w:lvl>
    <w:lvl w:ilvl="5">
      <w:start w:val="1"/>
      <w:numFmt w:val="lowerRoman"/>
      <w:lvlText w:val="%6."/>
      <w:lvlJc w:val="right"/>
      <w:pPr>
        <w:tabs>
          <w:tab w:val="num" w:pos="0"/>
        </w:tabs>
        <w:ind w:left="6588" w:hanging="180"/>
      </w:pPr>
    </w:lvl>
    <w:lvl w:ilvl="6">
      <w:start w:val="1"/>
      <w:numFmt w:val="decimal"/>
      <w:lvlText w:val="%7."/>
      <w:lvlJc w:val="left"/>
      <w:pPr>
        <w:tabs>
          <w:tab w:val="num" w:pos="0"/>
        </w:tabs>
        <w:ind w:left="7308" w:hanging="360"/>
      </w:pPr>
    </w:lvl>
    <w:lvl w:ilvl="7">
      <w:start w:val="1"/>
      <w:numFmt w:val="lowerLetter"/>
      <w:lvlText w:val="%8."/>
      <w:lvlJc w:val="left"/>
      <w:pPr>
        <w:tabs>
          <w:tab w:val="num" w:pos="0"/>
        </w:tabs>
        <w:ind w:left="8028" w:hanging="360"/>
      </w:pPr>
    </w:lvl>
    <w:lvl w:ilvl="8">
      <w:start w:val="1"/>
      <w:numFmt w:val="lowerRoman"/>
      <w:lvlText w:val="%9."/>
      <w:lvlJc w:val="right"/>
      <w:pPr>
        <w:tabs>
          <w:tab w:val="num" w:pos="0"/>
        </w:tabs>
        <w:ind w:left="8748" w:hanging="180"/>
      </w:pPr>
    </w:lvl>
  </w:abstractNum>
  <w:abstractNum w:abstractNumId="52">
    <w:nsid w:val="6B40397E"/>
    <w:multiLevelType w:val="multilevel"/>
    <w:tmpl w:val="7C2638DE"/>
    <w:lvl w:ilvl="0">
      <w:start w:val="11"/>
      <w:numFmt w:val="decimal"/>
      <w:lvlText w:val="%1"/>
      <w:lvlJc w:val="left"/>
      <w:pPr>
        <w:ind w:left="390" w:hanging="390"/>
      </w:pPr>
      <w:rPr>
        <w:rFonts w:hint="default"/>
        <w:i/>
        <w:color w:val="FF0000"/>
      </w:rPr>
    </w:lvl>
    <w:lvl w:ilvl="1">
      <w:start w:val="1"/>
      <w:numFmt w:val="decimal"/>
      <w:lvlText w:val="%1.%2"/>
      <w:lvlJc w:val="left"/>
      <w:pPr>
        <w:ind w:left="957" w:hanging="390"/>
      </w:pPr>
      <w:rPr>
        <w:rFonts w:hint="default"/>
        <w:i w:val="0"/>
        <w:color w:val="000000" w:themeColor="text1"/>
      </w:rPr>
    </w:lvl>
    <w:lvl w:ilvl="2">
      <w:start w:val="1"/>
      <w:numFmt w:val="decimal"/>
      <w:lvlText w:val="%1.%2.%3"/>
      <w:lvlJc w:val="left"/>
      <w:pPr>
        <w:ind w:left="1854" w:hanging="720"/>
      </w:pPr>
      <w:rPr>
        <w:rFonts w:hint="default"/>
        <w:i/>
        <w:color w:val="FF0000"/>
      </w:rPr>
    </w:lvl>
    <w:lvl w:ilvl="3">
      <w:start w:val="1"/>
      <w:numFmt w:val="decimal"/>
      <w:lvlText w:val="%1.%2.%3.%4"/>
      <w:lvlJc w:val="left"/>
      <w:pPr>
        <w:ind w:left="2421" w:hanging="720"/>
      </w:pPr>
      <w:rPr>
        <w:rFonts w:hint="default"/>
        <w:i/>
        <w:color w:val="FF0000"/>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53">
    <w:nsid w:val="6F5147B9"/>
    <w:multiLevelType w:val="hybridMultilevel"/>
    <w:tmpl w:val="93D6FF24"/>
    <w:lvl w:ilvl="0" w:tplc="04160017">
      <w:start w:val="1"/>
      <w:numFmt w:val="lowerLetter"/>
      <w:lvlText w:val="%1)"/>
      <w:lvlJc w:val="left"/>
      <w:pPr>
        <w:ind w:left="1287" w:hanging="360"/>
      </w:p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54">
    <w:nsid w:val="70BF0E34"/>
    <w:multiLevelType w:val="multilevel"/>
    <w:tmpl w:val="2A34612A"/>
    <w:lvl w:ilvl="0">
      <w:start w:val="8"/>
      <w:numFmt w:val="decimal"/>
      <w:lvlText w:val="%1"/>
      <w:lvlJc w:val="left"/>
      <w:pPr>
        <w:ind w:left="450" w:hanging="450"/>
      </w:pPr>
      <w:rPr>
        <w:rFonts w:hint="default"/>
      </w:rPr>
    </w:lvl>
    <w:lvl w:ilvl="1">
      <w:start w:val="9"/>
      <w:numFmt w:val="decimal"/>
      <w:lvlText w:val="%1.%2"/>
      <w:lvlJc w:val="left"/>
      <w:pPr>
        <w:ind w:left="733" w:hanging="45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55">
    <w:nsid w:val="71A640EF"/>
    <w:multiLevelType w:val="multilevel"/>
    <w:tmpl w:val="EAEE6388"/>
    <w:lvl w:ilvl="0">
      <w:start w:val="1"/>
      <w:numFmt w:val="decimal"/>
      <w:lvlText w:val="%1."/>
      <w:lvlJc w:val="left"/>
      <w:pPr>
        <w:ind w:left="360" w:hanging="360"/>
      </w:pPr>
      <w:rPr>
        <w:rFonts w:hint="default"/>
        <w:b/>
      </w:rPr>
    </w:lvl>
    <w:lvl w:ilvl="1">
      <w:start w:val="1"/>
      <w:numFmt w:val="decimal"/>
      <w:lvlText w:val="%1.%2."/>
      <w:lvlJc w:val="left"/>
      <w:pPr>
        <w:ind w:left="4969" w:hanging="432"/>
      </w:pPr>
      <w:rPr>
        <w:rFonts w:hint="default"/>
        <w:b w:val="0"/>
        <w:i w:val="0"/>
        <w:strike w:val="0"/>
        <w:color w:val="auto"/>
        <w:sz w:val="20"/>
        <w:szCs w:val="20"/>
        <w:u w:val="none"/>
      </w:rPr>
    </w:lvl>
    <w:lvl w:ilvl="2">
      <w:start w:val="1"/>
      <w:numFmt w:val="lowerLetter"/>
      <w:lvlText w:val="%3)"/>
      <w:lvlJc w:val="left"/>
      <w:pPr>
        <w:ind w:left="1214" w:hanging="504"/>
      </w:pPr>
      <w:rPr>
        <w:rFonts w:hint="default"/>
        <w:b w:val="0"/>
        <w:i w:val="0"/>
        <w:strike w:val="0"/>
        <w:color w:val="auto"/>
        <w:sz w:val="20"/>
        <w:szCs w:val="20"/>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6">
    <w:nsid w:val="72031F72"/>
    <w:multiLevelType w:val="multilevel"/>
    <w:tmpl w:val="44FE5A0C"/>
    <w:lvl w:ilvl="0">
      <w:start w:val="1"/>
      <w:numFmt w:val="decimal"/>
      <w:lvlText w:val="%1."/>
      <w:lvlJc w:val="left"/>
      <w:pPr>
        <w:ind w:left="360" w:hanging="360"/>
      </w:pPr>
      <w:rPr>
        <w:b/>
      </w:rPr>
    </w:lvl>
    <w:lvl w:ilvl="1">
      <w:start w:val="1"/>
      <w:numFmt w:val="lowerLetter"/>
      <w:lvlText w:val="%2)"/>
      <w:lvlJc w:val="left"/>
      <w:pPr>
        <w:ind w:left="4969" w:hanging="432"/>
      </w:pPr>
      <w:rPr>
        <w:b w:val="0"/>
        <w:i w:val="0"/>
        <w:strike w:val="0"/>
        <w:color w:val="auto"/>
        <w:sz w:val="20"/>
        <w:szCs w:val="20"/>
        <w:u w:val="none"/>
      </w:rPr>
    </w:lvl>
    <w:lvl w:ilvl="2">
      <w:start w:val="1"/>
      <w:numFmt w:val="decimal"/>
      <w:lvlText w:val="%1.%2.%3."/>
      <w:lvlJc w:val="left"/>
      <w:pPr>
        <w:ind w:left="3198" w:hanging="504"/>
      </w:pPr>
      <w:rPr>
        <w:rFonts w:ascii="Arial" w:hAnsi="Arial" w:cs="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7">
    <w:nsid w:val="73054C46"/>
    <w:multiLevelType w:val="hybridMultilevel"/>
    <w:tmpl w:val="3FB2089C"/>
    <w:lvl w:ilvl="0" w:tplc="91AE342E">
      <w:start w:val="1"/>
      <w:numFmt w:val="decimal"/>
      <w:lvlText w:val="%1)"/>
      <w:lvlJc w:val="left"/>
      <w:pPr>
        <w:ind w:left="927" w:hanging="36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58">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59">
    <w:nsid w:val="76486F15"/>
    <w:multiLevelType w:val="hybridMultilevel"/>
    <w:tmpl w:val="6358C6F2"/>
    <w:lvl w:ilvl="0" w:tplc="D4787D7C">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0">
    <w:nsid w:val="77572389"/>
    <w:multiLevelType w:val="hybridMultilevel"/>
    <w:tmpl w:val="FA786F08"/>
    <w:lvl w:ilvl="0" w:tplc="04160017">
      <w:start w:val="1"/>
      <w:numFmt w:val="lowerLetter"/>
      <w:lvlText w:val="%1)"/>
      <w:lvlJc w:val="left"/>
      <w:pPr>
        <w:ind w:left="1239" w:hanging="360"/>
      </w:pPr>
      <w:rPr>
        <w:rFonts w:hint="default"/>
      </w:rPr>
    </w:lvl>
    <w:lvl w:ilvl="1" w:tplc="04160019" w:tentative="1">
      <w:start w:val="1"/>
      <w:numFmt w:val="lowerLetter"/>
      <w:lvlText w:val="%2."/>
      <w:lvlJc w:val="left"/>
      <w:pPr>
        <w:ind w:left="1959" w:hanging="360"/>
      </w:pPr>
    </w:lvl>
    <w:lvl w:ilvl="2" w:tplc="0416001B" w:tentative="1">
      <w:start w:val="1"/>
      <w:numFmt w:val="lowerRoman"/>
      <w:lvlText w:val="%3."/>
      <w:lvlJc w:val="right"/>
      <w:pPr>
        <w:ind w:left="2679" w:hanging="180"/>
      </w:pPr>
    </w:lvl>
    <w:lvl w:ilvl="3" w:tplc="0416000F" w:tentative="1">
      <w:start w:val="1"/>
      <w:numFmt w:val="decimal"/>
      <w:lvlText w:val="%4."/>
      <w:lvlJc w:val="left"/>
      <w:pPr>
        <w:ind w:left="3399" w:hanging="360"/>
      </w:pPr>
    </w:lvl>
    <w:lvl w:ilvl="4" w:tplc="04160019" w:tentative="1">
      <w:start w:val="1"/>
      <w:numFmt w:val="lowerLetter"/>
      <w:lvlText w:val="%5."/>
      <w:lvlJc w:val="left"/>
      <w:pPr>
        <w:ind w:left="4119" w:hanging="360"/>
      </w:pPr>
    </w:lvl>
    <w:lvl w:ilvl="5" w:tplc="0416001B" w:tentative="1">
      <w:start w:val="1"/>
      <w:numFmt w:val="lowerRoman"/>
      <w:lvlText w:val="%6."/>
      <w:lvlJc w:val="right"/>
      <w:pPr>
        <w:ind w:left="4839" w:hanging="180"/>
      </w:pPr>
    </w:lvl>
    <w:lvl w:ilvl="6" w:tplc="0416000F" w:tentative="1">
      <w:start w:val="1"/>
      <w:numFmt w:val="decimal"/>
      <w:lvlText w:val="%7."/>
      <w:lvlJc w:val="left"/>
      <w:pPr>
        <w:ind w:left="5559" w:hanging="360"/>
      </w:pPr>
    </w:lvl>
    <w:lvl w:ilvl="7" w:tplc="04160019" w:tentative="1">
      <w:start w:val="1"/>
      <w:numFmt w:val="lowerLetter"/>
      <w:lvlText w:val="%8."/>
      <w:lvlJc w:val="left"/>
      <w:pPr>
        <w:ind w:left="6279" w:hanging="360"/>
      </w:pPr>
    </w:lvl>
    <w:lvl w:ilvl="8" w:tplc="0416001B" w:tentative="1">
      <w:start w:val="1"/>
      <w:numFmt w:val="lowerRoman"/>
      <w:lvlText w:val="%9."/>
      <w:lvlJc w:val="right"/>
      <w:pPr>
        <w:ind w:left="6999" w:hanging="180"/>
      </w:pPr>
    </w:lvl>
  </w:abstractNum>
  <w:abstractNum w:abstractNumId="61">
    <w:nsid w:val="7A7AD0FC"/>
    <w:multiLevelType w:val="multilevel"/>
    <w:tmpl w:val="B2E6CE7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2">
    <w:nsid w:val="7AA2593F"/>
    <w:multiLevelType w:val="multilevel"/>
    <w:tmpl w:val="16566010"/>
    <w:lvl w:ilvl="0">
      <w:start w:val="4"/>
      <w:numFmt w:val="decimal"/>
      <w:lvlText w:val="%1"/>
      <w:lvlJc w:val="left"/>
      <w:pPr>
        <w:ind w:left="450" w:hanging="450"/>
      </w:pPr>
      <w:rPr>
        <w:rFonts w:hint="default"/>
      </w:rPr>
    </w:lvl>
    <w:lvl w:ilvl="1">
      <w:start w:val="9"/>
      <w:numFmt w:val="decimal"/>
      <w:lvlText w:val="%1.%2"/>
      <w:lvlJc w:val="left"/>
      <w:pPr>
        <w:ind w:left="733" w:hanging="45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63">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4">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abstractNumId w:val="13"/>
  </w:num>
  <w:num w:numId="2">
    <w:abstractNumId w:val="0"/>
  </w:num>
  <w:num w:numId="3">
    <w:abstractNumId w:val="58"/>
  </w:num>
  <w:num w:numId="4">
    <w:abstractNumId w:val="63"/>
  </w:num>
  <w:num w:numId="5">
    <w:abstractNumId w:val="31"/>
  </w:num>
  <w:num w:numId="6">
    <w:abstractNumId w:val="25"/>
  </w:num>
  <w:num w:numId="7">
    <w:abstractNumId w:val="39"/>
  </w:num>
  <w:num w:numId="8">
    <w:abstractNumId w:val="49"/>
  </w:num>
  <w:num w:numId="9">
    <w:abstractNumId w:val="13"/>
    <w:lvlOverride w:ilvl="0"/>
    <w:lvlOverride w:ilvl="1">
      <w:startOverride w:val="2"/>
    </w:lvlOverride>
    <w:lvlOverride w:ilvl="2"/>
    <w:lvlOverride w:ilvl="3"/>
    <w:lvlOverride w:ilvl="4"/>
    <w:lvlOverride w:ilvl="5"/>
    <w:lvlOverride w:ilvl="6"/>
    <w:lvlOverride w:ilvl="7"/>
    <w:lvlOverride w:ilvl="8"/>
  </w:num>
  <w:num w:numId="10">
    <w:abstractNumId w:val="13"/>
    <w:lvlOverride w:ilvl="0"/>
    <w:lvlOverride w:ilvl="1">
      <w:startOverride w:val="2"/>
    </w:lvlOverride>
    <w:lvlOverride w:ilvl="2"/>
    <w:lvlOverride w:ilvl="3"/>
    <w:lvlOverride w:ilvl="4"/>
    <w:lvlOverride w:ilvl="5"/>
    <w:lvlOverride w:ilvl="6"/>
    <w:lvlOverride w:ilvl="7"/>
    <w:lvlOverride w:ilvl="8"/>
  </w:num>
  <w:num w:numId="11">
    <w:abstractNumId w:val="13"/>
    <w:lvlOverride w:ilvl="0"/>
    <w:lvlOverride w:ilvl="1">
      <w:startOverride w:val="2"/>
    </w:lvlOverride>
    <w:lvlOverride w:ilvl="2"/>
    <w:lvlOverride w:ilvl="3"/>
    <w:lvlOverride w:ilvl="4"/>
    <w:lvlOverride w:ilvl="5"/>
    <w:lvlOverride w:ilvl="6"/>
    <w:lvlOverride w:ilvl="7"/>
    <w:lvlOverride w:ilvl="8"/>
  </w:num>
  <w:num w:numId="12">
    <w:abstractNumId w:val="28"/>
  </w:num>
  <w:num w:numId="13">
    <w:abstractNumId w:val="23"/>
  </w:num>
  <w:num w:numId="14">
    <w:abstractNumId w:val="11"/>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4"/>
  </w:num>
  <w:num w:numId="18">
    <w:abstractNumId w:val="5"/>
  </w:num>
  <w:num w:numId="19">
    <w:abstractNumId w:val="64"/>
  </w:num>
  <w:num w:numId="20">
    <w:abstractNumId w:val="64"/>
  </w:num>
  <w:num w:numId="21">
    <w:abstractNumId w:val="41"/>
  </w:num>
  <w:num w:numId="22">
    <w:abstractNumId w:val="41"/>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8"/>
  </w:num>
  <w:num w:numId="25">
    <w:abstractNumId w:val="33"/>
  </w:num>
  <w:num w:numId="26">
    <w:abstractNumId w:val="35"/>
  </w:num>
  <w:num w:numId="27">
    <w:abstractNumId w:val="51"/>
  </w:num>
  <w:num w:numId="28">
    <w:abstractNumId w:val="13"/>
  </w:num>
  <w:num w:numId="29">
    <w:abstractNumId w:val="13"/>
  </w:num>
  <w:num w:numId="30">
    <w:abstractNumId w:val="13"/>
  </w:num>
  <w:num w:numId="31">
    <w:abstractNumId w:val="13"/>
  </w:num>
  <w:num w:numId="32">
    <w:abstractNumId w:val="7"/>
  </w:num>
  <w:num w:numId="33">
    <w:abstractNumId w:val="13"/>
  </w:num>
  <w:num w:numId="3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6"/>
  </w:num>
  <w:num w:numId="36">
    <w:abstractNumId w:val="22"/>
  </w:num>
  <w:num w:numId="37">
    <w:abstractNumId w:val="3"/>
  </w:num>
  <w:num w:numId="38">
    <w:abstractNumId w:val="44"/>
  </w:num>
  <w:num w:numId="39">
    <w:abstractNumId w:val="6"/>
  </w:num>
  <w:num w:numId="40">
    <w:abstractNumId w:val="1"/>
  </w:num>
  <w:num w:numId="41">
    <w:abstractNumId w:val="59"/>
  </w:num>
  <w:num w:numId="42">
    <w:abstractNumId w:val="17"/>
  </w:num>
  <w:num w:numId="43">
    <w:abstractNumId w:val="46"/>
  </w:num>
  <w:num w:numId="44">
    <w:abstractNumId w:val="10"/>
  </w:num>
  <w:num w:numId="45">
    <w:abstractNumId w:val="40"/>
  </w:num>
  <w:num w:numId="46">
    <w:abstractNumId w:val="43"/>
  </w:num>
  <w:num w:numId="47">
    <w:abstractNumId w:val="54"/>
  </w:num>
  <w:num w:numId="48">
    <w:abstractNumId w:val="21"/>
  </w:num>
  <w:num w:numId="49">
    <w:abstractNumId w:val="19"/>
  </w:num>
  <w:num w:numId="50">
    <w:abstractNumId w:val="18"/>
  </w:num>
  <w:num w:numId="51">
    <w:abstractNumId w:val="56"/>
  </w:num>
  <w:num w:numId="52">
    <w:abstractNumId w:val="34"/>
  </w:num>
  <w:num w:numId="53">
    <w:abstractNumId w:val="42"/>
  </w:num>
  <w:num w:numId="54">
    <w:abstractNumId w:val="50"/>
  </w:num>
  <w:num w:numId="55">
    <w:abstractNumId w:val="32"/>
  </w:num>
  <w:num w:numId="56">
    <w:abstractNumId w:val="52"/>
  </w:num>
  <w:num w:numId="57">
    <w:abstractNumId w:val="36"/>
  </w:num>
  <w:num w:numId="58">
    <w:abstractNumId w:val="14"/>
  </w:num>
  <w:num w:numId="59">
    <w:abstractNumId w:val="47"/>
  </w:num>
  <w:num w:numId="60">
    <w:abstractNumId w:val="61"/>
  </w:num>
  <w:num w:numId="61">
    <w:abstractNumId w:val="62"/>
  </w:num>
  <w:num w:numId="62">
    <w:abstractNumId w:val="8"/>
  </w:num>
  <w:num w:numId="63">
    <w:abstractNumId w:val="1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24"/>
  </w:num>
  <w:num w:numId="65">
    <w:abstractNumId w:val="60"/>
  </w:num>
  <w:num w:numId="66">
    <w:abstractNumId w:val="20"/>
  </w:num>
  <w:num w:numId="67">
    <w:abstractNumId w:val="26"/>
  </w:num>
  <w:num w:numId="68">
    <w:abstractNumId w:val="53"/>
  </w:num>
  <w:num w:numId="69">
    <w:abstractNumId w:val="29"/>
  </w:num>
  <w:num w:numId="70">
    <w:abstractNumId w:val="30"/>
  </w:num>
  <w:num w:numId="71">
    <w:abstractNumId w:val="48"/>
  </w:num>
  <w:num w:numId="72">
    <w:abstractNumId w:val="15"/>
  </w:num>
  <w:num w:numId="73">
    <w:abstractNumId w:val="55"/>
  </w:num>
  <w:num w:numId="74">
    <w:abstractNumId w:val="9"/>
  </w:num>
  <w:num w:numId="75">
    <w:abstractNumId w:val="37"/>
  </w:num>
  <w:num w:numId="76">
    <w:abstractNumId w:val="57"/>
  </w:num>
  <w:num w:numId="77">
    <w:abstractNumId w:val="12"/>
  </w:num>
  <w:num w:numId="78">
    <w:abstractNumId w:val="45"/>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mirrorMargins/>
  <w:activeWritingStyle w:appName="MSWord" w:lang="pt-BR" w:vendorID="64" w:dllVersion="0" w:nlCheck="1" w:checkStyle="0"/>
  <w:activeWritingStyle w:appName="MSWord" w:lang="pt-BR" w:vendorID="64" w:dllVersion="131078"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51AB"/>
    <w:rsid w:val="000000EE"/>
    <w:rsid w:val="0000071E"/>
    <w:rsid w:val="00000E05"/>
    <w:rsid w:val="00001089"/>
    <w:rsid w:val="000010AA"/>
    <w:rsid w:val="00001522"/>
    <w:rsid w:val="000019C6"/>
    <w:rsid w:val="00001A72"/>
    <w:rsid w:val="0000236D"/>
    <w:rsid w:val="000028D5"/>
    <w:rsid w:val="00003298"/>
    <w:rsid w:val="00003F8B"/>
    <w:rsid w:val="00004D4F"/>
    <w:rsid w:val="00005759"/>
    <w:rsid w:val="00005901"/>
    <w:rsid w:val="00005A68"/>
    <w:rsid w:val="00005C75"/>
    <w:rsid w:val="00006179"/>
    <w:rsid w:val="00006180"/>
    <w:rsid w:val="000066C8"/>
    <w:rsid w:val="000069B4"/>
    <w:rsid w:val="000070AF"/>
    <w:rsid w:val="000073F3"/>
    <w:rsid w:val="0000756E"/>
    <w:rsid w:val="00007E0D"/>
    <w:rsid w:val="00010176"/>
    <w:rsid w:val="00010C6A"/>
    <w:rsid w:val="00011390"/>
    <w:rsid w:val="00011D09"/>
    <w:rsid w:val="00011E60"/>
    <w:rsid w:val="000122C1"/>
    <w:rsid w:val="000124BA"/>
    <w:rsid w:val="00012A11"/>
    <w:rsid w:val="00014236"/>
    <w:rsid w:val="0001427F"/>
    <w:rsid w:val="0001451E"/>
    <w:rsid w:val="00014B1F"/>
    <w:rsid w:val="00014E7A"/>
    <w:rsid w:val="00014FC0"/>
    <w:rsid w:val="00015076"/>
    <w:rsid w:val="0001535D"/>
    <w:rsid w:val="00015651"/>
    <w:rsid w:val="000156E9"/>
    <w:rsid w:val="00015783"/>
    <w:rsid w:val="00015A6E"/>
    <w:rsid w:val="00015B87"/>
    <w:rsid w:val="00015D4B"/>
    <w:rsid w:val="00015F77"/>
    <w:rsid w:val="00016EDE"/>
    <w:rsid w:val="0001716E"/>
    <w:rsid w:val="00017BFD"/>
    <w:rsid w:val="00017C3C"/>
    <w:rsid w:val="00020C33"/>
    <w:rsid w:val="00020DC0"/>
    <w:rsid w:val="0002118D"/>
    <w:rsid w:val="000212C9"/>
    <w:rsid w:val="00021486"/>
    <w:rsid w:val="0002260C"/>
    <w:rsid w:val="0002289A"/>
    <w:rsid w:val="000229B1"/>
    <w:rsid w:val="00022BA7"/>
    <w:rsid w:val="0002306D"/>
    <w:rsid w:val="00023CDD"/>
    <w:rsid w:val="0002412C"/>
    <w:rsid w:val="000242C8"/>
    <w:rsid w:val="0002456A"/>
    <w:rsid w:val="00025B38"/>
    <w:rsid w:val="00025E06"/>
    <w:rsid w:val="00026264"/>
    <w:rsid w:val="00026A9C"/>
    <w:rsid w:val="00027155"/>
    <w:rsid w:val="000277DE"/>
    <w:rsid w:val="00027855"/>
    <w:rsid w:val="00027933"/>
    <w:rsid w:val="00027A5D"/>
    <w:rsid w:val="00027D0C"/>
    <w:rsid w:val="000318BA"/>
    <w:rsid w:val="000318E9"/>
    <w:rsid w:val="00031DBE"/>
    <w:rsid w:val="00031E06"/>
    <w:rsid w:val="000321F5"/>
    <w:rsid w:val="000322A8"/>
    <w:rsid w:val="00032EA8"/>
    <w:rsid w:val="000335F5"/>
    <w:rsid w:val="00033DA9"/>
    <w:rsid w:val="00033E86"/>
    <w:rsid w:val="000340B8"/>
    <w:rsid w:val="00034A29"/>
    <w:rsid w:val="00034F06"/>
    <w:rsid w:val="00034FD6"/>
    <w:rsid w:val="00035D80"/>
    <w:rsid w:val="00036982"/>
    <w:rsid w:val="00036DF4"/>
    <w:rsid w:val="000373BF"/>
    <w:rsid w:val="0003743B"/>
    <w:rsid w:val="00037B74"/>
    <w:rsid w:val="00037C97"/>
    <w:rsid w:val="00037CFD"/>
    <w:rsid w:val="00040217"/>
    <w:rsid w:val="00040575"/>
    <w:rsid w:val="0004076C"/>
    <w:rsid w:val="000408A0"/>
    <w:rsid w:val="00040957"/>
    <w:rsid w:val="00040D0F"/>
    <w:rsid w:val="00041071"/>
    <w:rsid w:val="00041176"/>
    <w:rsid w:val="000411E5"/>
    <w:rsid w:val="00041517"/>
    <w:rsid w:val="000416BB"/>
    <w:rsid w:val="00041B5D"/>
    <w:rsid w:val="0004226B"/>
    <w:rsid w:val="00042328"/>
    <w:rsid w:val="00042708"/>
    <w:rsid w:val="00042714"/>
    <w:rsid w:val="00042DB9"/>
    <w:rsid w:val="000438B3"/>
    <w:rsid w:val="00044685"/>
    <w:rsid w:val="0004478F"/>
    <w:rsid w:val="00044CF4"/>
    <w:rsid w:val="00044DA4"/>
    <w:rsid w:val="00044DDB"/>
    <w:rsid w:val="000452C7"/>
    <w:rsid w:val="000453D7"/>
    <w:rsid w:val="000457E8"/>
    <w:rsid w:val="0004586D"/>
    <w:rsid w:val="0004587A"/>
    <w:rsid w:val="00045EE0"/>
    <w:rsid w:val="00046C62"/>
    <w:rsid w:val="00046DDA"/>
    <w:rsid w:val="00047D73"/>
    <w:rsid w:val="00050015"/>
    <w:rsid w:val="000501A4"/>
    <w:rsid w:val="000502FB"/>
    <w:rsid w:val="00050712"/>
    <w:rsid w:val="00050BE9"/>
    <w:rsid w:val="00050CA9"/>
    <w:rsid w:val="00050EA0"/>
    <w:rsid w:val="00051312"/>
    <w:rsid w:val="00051782"/>
    <w:rsid w:val="0005180E"/>
    <w:rsid w:val="000518EF"/>
    <w:rsid w:val="00051F02"/>
    <w:rsid w:val="00052048"/>
    <w:rsid w:val="00052504"/>
    <w:rsid w:val="000526DD"/>
    <w:rsid w:val="00052F23"/>
    <w:rsid w:val="00053303"/>
    <w:rsid w:val="00053E65"/>
    <w:rsid w:val="00055034"/>
    <w:rsid w:val="00055889"/>
    <w:rsid w:val="00055C19"/>
    <w:rsid w:val="00055F99"/>
    <w:rsid w:val="00056433"/>
    <w:rsid w:val="000564D1"/>
    <w:rsid w:val="00056C8A"/>
    <w:rsid w:val="000577C1"/>
    <w:rsid w:val="00060256"/>
    <w:rsid w:val="00060414"/>
    <w:rsid w:val="000607EE"/>
    <w:rsid w:val="00060A78"/>
    <w:rsid w:val="00060B91"/>
    <w:rsid w:val="00060E15"/>
    <w:rsid w:val="00060E1B"/>
    <w:rsid w:val="00061553"/>
    <w:rsid w:val="00061DA5"/>
    <w:rsid w:val="0006239C"/>
    <w:rsid w:val="00062853"/>
    <w:rsid w:val="00062E0E"/>
    <w:rsid w:val="0006303F"/>
    <w:rsid w:val="000633EF"/>
    <w:rsid w:val="00063660"/>
    <w:rsid w:val="00063D68"/>
    <w:rsid w:val="0006419C"/>
    <w:rsid w:val="00064A73"/>
    <w:rsid w:val="0006504E"/>
    <w:rsid w:val="000652F6"/>
    <w:rsid w:val="0006537A"/>
    <w:rsid w:val="00065883"/>
    <w:rsid w:val="00065DD4"/>
    <w:rsid w:val="000662C1"/>
    <w:rsid w:val="00066368"/>
    <w:rsid w:val="00066564"/>
    <w:rsid w:val="000669AB"/>
    <w:rsid w:val="00066C2F"/>
    <w:rsid w:val="000670EC"/>
    <w:rsid w:val="000677A2"/>
    <w:rsid w:val="00067B0A"/>
    <w:rsid w:val="0007019A"/>
    <w:rsid w:val="00070375"/>
    <w:rsid w:val="0007075C"/>
    <w:rsid w:val="000709FF"/>
    <w:rsid w:val="00070EA5"/>
    <w:rsid w:val="00070FD8"/>
    <w:rsid w:val="000725AE"/>
    <w:rsid w:val="00073004"/>
    <w:rsid w:val="00073596"/>
    <w:rsid w:val="00073852"/>
    <w:rsid w:val="0007397F"/>
    <w:rsid w:val="00073E63"/>
    <w:rsid w:val="00075FCE"/>
    <w:rsid w:val="0007625C"/>
    <w:rsid w:val="00076CBC"/>
    <w:rsid w:val="0007709E"/>
    <w:rsid w:val="00077127"/>
    <w:rsid w:val="000779C7"/>
    <w:rsid w:val="00077F21"/>
    <w:rsid w:val="00080710"/>
    <w:rsid w:val="00080B53"/>
    <w:rsid w:val="00080DD9"/>
    <w:rsid w:val="00081098"/>
    <w:rsid w:val="00081282"/>
    <w:rsid w:val="0008205E"/>
    <w:rsid w:val="000823C4"/>
    <w:rsid w:val="000826B8"/>
    <w:rsid w:val="0008276E"/>
    <w:rsid w:val="00082DC7"/>
    <w:rsid w:val="000831C8"/>
    <w:rsid w:val="00084490"/>
    <w:rsid w:val="00084518"/>
    <w:rsid w:val="000850DC"/>
    <w:rsid w:val="00086023"/>
    <w:rsid w:val="00086D55"/>
    <w:rsid w:val="000872C8"/>
    <w:rsid w:val="000879FB"/>
    <w:rsid w:val="00087EF2"/>
    <w:rsid w:val="000902AA"/>
    <w:rsid w:val="00090425"/>
    <w:rsid w:val="00090534"/>
    <w:rsid w:val="00090BA7"/>
    <w:rsid w:val="00090D08"/>
    <w:rsid w:val="00090F5D"/>
    <w:rsid w:val="00091828"/>
    <w:rsid w:val="00091897"/>
    <w:rsid w:val="00091A97"/>
    <w:rsid w:val="000921E1"/>
    <w:rsid w:val="000923CA"/>
    <w:rsid w:val="00092759"/>
    <w:rsid w:val="00092CA5"/>
    <w:rsid w:val="000935AA"/>
    <w:rsid w:val="00093B86"/>
    <w:rsid w:val="00094191"/>
    <w:rsid w:val="00094321"/>
    <w:rsid w:val="00094790"/>
    <w:rsid w:val="00094A8E"/>
    <w:rsid w:val="00094C7F"/>
    <w:rsid w:val="00094D55"/>
    <w:rsid w:val="000952ED"/>
    <w:rsid w:val="000967EB"/>
    <w:rsid w:val="0009691D"/>
    <w:rsid w:val="00096B41"/>
    <w:rsid w:val="00096FC5"/>
    <w:rsid w:val="00097863"/>
    <w:rsid w:val="00097A6E"/>
    <w:rsid w:val="000A0129"/>
    <w:rsid w:val="000A014E"/>
    <w:rsid w:val="000A0327"/>
    <w:rsid w:val="000A0585"/>
    <w:rsid w:val="000A05E3"/>
    <w:rsid w:val="000A0BAC"/>
    <w:rsid w:val="000A102A"/>
    <w:rsid w:val="000A179B"/>
    <w:rsid w:val="000A179E"/>
    <w:rsid w:val="000A1A7B"/>
    <w:rsid w:val="000A1B88"/>
    <w:rsid w:val="000A1BEE"/>
    <w:rsid w:val="000A1EAC"/>
    <w:rsid w:val="000A23DA"/>
    <w:rsid w:val="000A3D93"/>
    <w:rsid w:val="000A494B"/>
    <w:rsid w:val="000A498A"/>
    <w:rsid w:val="000A4D3F"/>
    <w:rsid w:val="000A50B2"/>
    <w:rsid w:val="000A5D6C"/>
    <w:rsid w:val="000A5E21"/>
    <w:rsid w:val="000A645C"/>
    <w:rsid w:val="000A674F"/>
    <w:rsid w:val="000A6EF7"/>
    <w:rsid w:val="000A7471"/>
    <w:rsid w:val="000A7A72"/>
    <w:rsid w:val="000A7A9F"/>
    <w:rsid w:val="000B01DF"/>
    <w:rsid w:val="000B02A1"/>
    <w:rsid w:val="000B0DC6"/>
    <w:rsid w:val="000B0F42"/>
    <w:rsid w:val="000B1534"/>
    <w:rsid w:val="000B1626"/>
    <w:rsid w:val="000B1C01"/>
    <w:rsid w:val="000B226F"/>
    <w:rsid w:val="000B283A"/>
    <w:rsid w:val="000B3B09"/>
    <w:rsid w:val="000B49DC"/>
    <w:rsid w:val="000B503E"/>
    <w:rsid w:val="000B56AB"/>
    <w:rsid w:val="000B663C"/>
    <w:rsid w:val="000B79B9"/>
    <w:rsid w:val="000B7B55"/>
    <w:rsid w:val="000C052F"/>
    <w:rsid w:val="000C05F5"/>
    <w:rsid w:val="000C08E9"/>
    <w:rsid w:val="000C0A7A"/>
    <w:rsid w:val="000C0E33"/>
    <w:rsid w:val="000C123B"/>
    <w:rsid w:val="000C19BD"/>
    <w:rsid w:val="000C1A8D"/>
    <w:rsid w:val="000C20BD"/>
    <w:rsid w:val="000C21AD"/>
    <w:rsid w:val="000C2487"/>
    <w:rsid w:val="000C2C16"/>
    <w:rsid w:val="000C2C22"/>
    <w:rsid w:val="000C2E00"/>
    <w:rsid w:val="000C32BF"/>
    <w:rsid w:val="000C380A"/>
    <w:rsid w:val="000C3E5F"/>
    <w:rsid w:val="000C40ED"/>
    <w:rsid w:val="000C4324"/>
    <w:rsid w:val="000C4759"/>
    <w:rsid w:val="000C5D14"/>
    <w:rsid w:val="000C6446"/>
    <w:rsid w:val="000C670A"/>
    <w:rsid w:val="000C7B49"/>
    <w:rsid w:val="000C7FA6"/>
    <w:rsid w:val="000C7FFC"/>
    <w:rsid w:val="000D017E"/>
    <w:rsid w:val="000D194A"/>
    <w:rsid w:val="000D1D5A"/>
    <w:rsid w:val="000D239E"/>
    <w:rsid w:val="000D294B"/>
    <w:rsid w:val="000D2A6B"/>
    <w:rsid w:val="000D2AC3"/>
    <w:rsid w:val="000D2B1C"/>
    <w:rsid w:val="000D3590"/>
    <w:rsid w:val="000D4159"/>
    <w:rsid w:val="000D4D3E"/>
    <w:rsid w:val="000D502C"/>
    <w:rsid w:val="000D5774"/>
    <w:rsid w:val="000D5CAD"/>
    <w:rsid w:val="000D6597"/>
    <w:rsid w:val="000D76B8"/>
    <w:rsid w:val="000D7B88"/>
    <w:rsid w:val="000E071F"/>
    <w:rsid w:val="000E15DC"/>
    <w:rsid w:val="000E1ED0"/>
    <w:rsid w:val="000E20A6"/>
    <w:rsid w:val="000E238A"/>
    <w:rsid w:val="000E2F19"/>
    <w:rsid w:val="000E31D5"/>
    <w:rsid w:val="000E320E"/>
    <w:rsid w:val="000E3CC6"/>
    <w:rsid w:val="000E3D71"/>
    <w:rsid w:val="000E3DA5"/>
    <w:rsid w:val="000E3F86"/>
    <w:rsid w:val="000E42DE"/>
    <w:rsid w:val="000E4C1B"/>
    <w:rsid w:val="000E4F8C"/>
    <w:rsid w:val="000E50A0"/>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7E9"/>
    <w:rsid w:val="000F2B66"/>
    <w:rsid w:val="000F2D6D"/>
    <w:rsid w:val="000F33A0"/>
    <w:rsid w:val="000F397B"/>
    <w:rsid w:val="000F3C28"/>
    <w:rsid w:val="000F3CCE"/>
    <w:rsid w:val="000F4027"/>
    <w:rsid w:val="000F4088"/>
    <w:rsid w:val="000F4C2D"/>
    <w:rsid w:val="000F4F96"/>
    <w:rsid w:val="000F529D"/>
    <w:rsid w:val="000F5A07"/>
    <w:rsid w:val="000F68B7"/>
    <w:rsid w:val="001003FA"/>
    <w:rsid w:val="0010044D"/>
    <w:rsid w:val="0010051D"/>
    <w:rsid w:val="00100606"/>
    <w:rsid w:val="00100990"/>
    <w:rsid w:val="0010099D"/>
    <w:rsid w:val="00100BD1"/>
    <w:rsid w:val="00100D91"/>
    <w:rsid w:val="00100E5E"/>
    <w:rsid w:val="001011D5"/>
    <w:rsid w:val="001013BE"/>
    <w:rsid w:val="00101E6A"/>
    <w:rsid w:val="00102F0D"/>
    <w:rsid w:val="00102F2B"/>
    <w:rsid w:val="0010312E"/>
    <w:rsid w:val="00103391"/>
    <w:rsid w:val="0010340A"/>
    <w:rsid w:val="00103440"/>
    <w:rsid w:val="00103461"/>
    <w:rsid w:val="00103668"/>
    <w:rsid w:val="00104204"/>
    <w:rsid w:val="00104996"/>
    <w:rsid w:val="00104C11"/>
    <w:rsid w:val="00105071"/>
    <w:rsid w:val="00105707"/>
    <w:rsid w:val="00105BB9"/>
    <w:rsid w:val="00105C7B"/>
    <w:rsid w:val="0010610A"/>
    <w:rsid w:val="00106309"/>
    <w:rsid w:val="00106B39"/>
    <w:rsid w:val="00110305"/>
    <w:rsid w:val="001103FF"/>
    <w:rsid w:val="00110909"/>
    <w:rsid w:val="001116F8"/>
    <w:rsid w:val="00111C8B"/>
    <w:rsid w:val="0011261C"/>
    <w:rsid w:val="00112A6A"/>
    <w:rsid w:val="00112ABD"/>
    <w:rsid w:val="0011358D"/>
    <w:rsid w:val="00113EEB"/>
    <w:rsid w:val="0011476F"/>
    <w:rsid w:val="00114B28"/>
    <w:rsid w:val="00114C63"/>
    <w:rsid w:val="00115429"/>
    <w:rsid w:val="0011575E"/>
    <w:rsid w:val="00115C30"/>
    <w:rsid w:val="00116179"/>
    <w:rsid w:val="00116951"/>
    <w:rsid w:val="00116D83"/>
    <w:rsid w:val="0012079A"/>
    <w:rsid w:val="001208D4"/>
    <w:rsid w:val="00120DAD"/>
    <w:rsid w:val="0012102E"/>
    <w:rsid w:val="001219B0"/>
    <w:rsid w:val="00121BF7"/>
    <w:rsid w:val="00121E12"/>
    <w:rsid w:val="0012253C"/>
    <w:rsid w:val="0012298F"/>
    <w:rsid w:val="00122C50"/>
    <w:rsid w:val="00122CF4"/>
    <w:rsid w:val="00123693"/>
    <w:rsid w:val="0012378E"/>
    <w:rsid w:val="001243BC"/>
    <w:rsid w:val="00124736"/>
    <w:rsid w:val="00124990"/>
    <w:rsid w:val="00124A63"/>
    <w:rsid w:val="00124F89"/>
    <w:rsid w:val="00124FB7"/>
    <w:rsid w:val="00125336"/>
    <w:rsid w:val="00125A7B"/>
    <w:rsid w:val="00125AF2"/>
    <w:rsid w:val="00125CCF"/>
    <w:rsid w:val="001260FD"/>
    <w:rsid w:val="00126D51"/>
    <w:rsid w:val="0012731E"/>
    <w:rsid w:val="0012744D"/>
    <w:rsid w:val="0012749E"/>
    <w:rsid w:val="001274AB"/>
    <w:rsid w:val="00127D78"/>
    <w:rsid w:val="00127DCD"/>
    <w:rsid w:val="00130039"/>
    <w:rsid w:val="001304C0"/>
    <w:rsid w:val="001305E6"/>
    <w:rsid w:val="001305EC"/>
    <w:rsid w:val="00130BEE"/>
    <w:rsid w:val="00130EB2"/>
    <w:rsid w:val="001315F2"/>
    <w:rsid w:val="00132214"/>
    <w:rsid w:val="00132231"/>
    <w:rsid w:val="00133148"/>
    <w:rsid w:val="0013351B"/>
    <w:rsid w:val="00133A1F"/>
    <w:rsid w:val="00133B8B"/>
    <w:rsid w:val="001342C0"/>
    <w:rsid w:val="0013449F"/>
    <w:rsid w:val="00134694"/>
    <w:rsid w:val="00134FE4"/>
    <w:rsid w:val="0013520A"/>
    <w:rsid w:val="00135710"/>
    <w:rsid w:val="00135CCD"/>
    <w:rsid w:val="00136255"/>
    <w:rsid w:val="00136D43"/>
    <w:rsid w:val="0013709F"/>
    <w:rsid w:val="00137BE7"/>
    <w:rsid w:val="00137F60"/>
    <w:rsid w:val="00140028"/>
    <w:rsid w:val="0014004B"/>
    <w:rsid w:val="001400AB"/>
    <w:rsid w:val="00140584"/>
    <w:rsid w:val="0014059C"/>
    <w:rsid w:val="00140A41"/>
    <w:rsid w:val="00141189"/>
    <w:rsid w:val="001414AC"/>
    <w:rsid w:val="001419CD"/>
    <w:rsid w:val="001419EE"/>
    <w:rsid w:val="00141CB1"/>
    <w:rsid w:val="00142122"/>
    <w:rsid w:val="001424D5"/>
    <w:rsid w:val="00142B67"/>
    <w:rsid w:val="00142FE1"/>
    <w:rsid w:val="0014325E"/>
    <w:rsid w:val="00143845"/>
    <w:rsid w:val="00143DB3"/>
    <w:rsid w:val="00143E29"/>
    <w:rsid w:val="001441A4"/>
    <w:rsid w:val="001443B4"/>
    <w:rsid w:val="00144AB1"/>
    <w:rsid w:val="00144E73"/>
    <w:rsid w:val="0014670B"/>
    <w:rsid w:val="001468D3"/>
    <w:rsid w:val="00146BDF"/>
    <w:rsid w:val="0014755F"/>
    <w:rsid w:val="00150295"/>
    <w:rsid w:val="0015099F"/>
    <w:rsid w:val="001516EA"/>
    <w:rsid w:val="0015172D"/>
    <w:rsid w:val="00152211"/>
    <w:rsid w:val="0015394F"/>
    <w:rsid w:val="00153E25"/>
    <w:rsid w:val="00154401"/>
    <w:rsid w:val="00154505"/>
    <w:rsid w:val="0015479A"/>
    <w:rsid w:val="00154B86"/>
    <w:rsid w:val="00154BF4"/>
    <w:rsid w:val="0015581C"/>
    <w:rsid w:val="00155D25"/>
    <w:rsid w:val="001562A8"/>
    <w:rsid w:val="00156349"/>
    <w:rsid w:val="0015684D"/>
    <w:rsid w:val="00156A2B"/>
    <w:rsid w:val="00156C74"/>
    <w:rsid w:val="00156E90"/>
    <w:rsid w:val="00157D8E"/>
    <w:rsid w:val="00160549"/>
    <w:rsid w:val="00160602"/>
    <w:rsid w:val="001608E4"/>
    <w:rsid w:val="00160BBD"/>
    <w:rsid w:val="00160D9F"/>
    <w:rsid w:val="00160DA4"/>
    <w:rsid w:val="00162645"/>
    <w:rsid w:val="0016418C"/>
    <w:rsid w:val="00164420"/>
    <w:rsid w:val="00164870"/>
    <w:rsid w:val="001648FB"/>
    <w:rsid w:val="00164CC3"/>
    <w:rsid w:val="00164D3A"/>
    <w:rsid w:val="00164EBC"/>
    <w:rsid w:val="0016553F"/>
    <w:rsid w:val="00165573"/>
    <w:rsid w:val="00165577"/>
    <w:rsid w:val="0016584A"/>
    <w:rsid w:val="00165DAE"/>
    <w:rsid w:val="0016603C"/>
    <w:rsid w:val="00166516"/>
    <w:rsid w:val="00166820"/>
    <w:rsid w:val="001677E5"/>
    <w:rsid w:val="00170173"/>
    <w:rsid w:val="00170558"/>
    <w:rsid w:val="001705DE"/>
    <w:rsid w:val="001706E2"/>
    <w:rsid w:val="00170C67"/>
    <w:rsid w:val="00170CE1"/>
    <w:rsid w:val="00170D49"/>
    <w:rsid w:val="00171A80"/>
    <w:rsid w:val="001723DF"/>
    <w:rsid w:val="0017284B"/>
    <w:rsid w:val="00172A0F"/>
    <w:rsid w:val="0017326E"/>
    <w:rsid w:val="00174843"/>
    <w:rsid w:val="00174BBB"/>
    <w:rsid w:val="00174CAA"/>
    <w:rsid w:val="00174D48"/>
    <w:rsid w:val="00174F1B"/>
    <w:rsid w:val="00175089"/>
    <w:rsid w:val="00175662"/>
    <w:rsid w:val="00175687"/>
    <w:rsid w:val="00175B9C"/>
    <w:rsid w:val="00176D13"/>
    <w:rsid w:val="001772A8"/>
    <w:rsid w:val="001777C6"/>
    <w:rsid w:val="00177958"/>
    <w:rsid w:val="00177CD5"/>
    <w:rsid w:val="00177DC3"/>
    <w:rsid w:val="00180B4C"/>
    <w:rsid w:val="0018179A"/>
    <w:rsid w:val="001817D2"/>
    <w:rsid w:val="00181E1F"/>
    <w:rsid w:val="00181F1C"/>
    <w:rsid w:val="0018218A"/>
    <w:rsid w:val="001825A9"/>
    <w:rsid w:val="00182912"/>
    <w:rsid w:val="0018291B"/>
    <w:rsid w:val="00183671"/>
    <w:rsid w:val="00183990"/>
    <w:rsid w:val="00184086"/>
    <w:rsid w:val="001842A6"/>
    <w:rsid w:val="00184618"/>
    <w:rsid w:val="00184919"/>
    <w:rsid w:val="00184E7C"/>
    <w:rsid w:val="00184FE6"/>
    <w:rsid w:val="00185F3B"/>
    <w:rsid w:val="0018613B"/>
    <w:rsid w:val="00186368"/>
    <w:rsid w:val="001904A8"/>
    <w:rsid w:val="00191140"/>
    <w:rsid w:val="001916AA"/>
    <w:rsid w:val="001931CA"/>
    <w:rsid w:val="001935E5"/>
    <w:rsid w:val="001937C4"/>
    <w:rsid w:val="00194118"/>
    <w:rsid w:val="00194866"/>
    <w:rsid w:val="00194F7C"/>
    <w:rsid w:val="001958D0"/>
    <w:rsid w:val="001959DA"/>
    <w:rsid w:val="00197070"/>
    <w:rsid w:val="001979BA"/>
    <w:rsid w:val="001A009A"/>
    <w:rsid w:val="001A0186"/>
    <w:rsid w:val="001A0A05"/>
    <w:rsid w:val="001A0CAA"/>
    <w:rsid w:val="001A1138"/>
    <w:rsid w:val="001A13FA"/>
    <w:rsid w:val="001A15C2"/>
    <w:rsid w:val="001A1732"/>
    <w:rsid w:val="001A20E8"/>
    <w:rsid w:val="001A23E9"/>
    <w:rsid w:val="001A2CE9"/>
    <w:rsid w:val="001A2EFA"/>
    <w:rsid w:val="001A3153"/>
    <w:rsid w:val="001A3A05"/>
    <w:rsid w:val="001A3ADF"/>
    <w:rsid w:val="001A3D4D"/>
    <w:rsid w:val="001A3E18"/>
    <w:rsid w:val="001A43DE"/>
    <w:rsid w:val="001A4748"/>
    <w:rsid w:val="001A558D"/>
    <w:rsid w:val="001A570F"/>
    <w:rsid w:val="001A615E"/>
    <w:rsid w:val="001A6234"/>
    <w:rsid w:val="001A7EEF"/>
    <w:rsid w:val="001A7F1F"/>
    <w:rsid w:val="001B005B"/>
    <w:rsid w:val="001B0D81"/>
    <w:rsid w:val="001B1079"/>
    <w:rsid w:val="001B1976"/>
    <w:rsid w:val="001B2538"/>
    <w:rsid w:val="001B2A3F"/>
    <w:rsid w:val="001B2FAE"/>
    <w:rsid w:val="001B3448"/>
    <w:rsid w:val="001B3617"/>
    <w:rsid w:val="001B3C83"/>
    <w:rsid w:val="001B3DA3"/>
    <w:rsid w:val="001B4796"/>
    <w:rsid w:val="001B4A0C"/>
    <w:rsid w:val="001B4C3C"/>
    <w:rsid w:val="001B53DE"/>
    <w:rsid w:val="001B6423"/>
    <w:rsid w:val="001B7184"/>
    <w:rsid w:val="001B7AB3"/>
    <w:rsid w:val="001B7FE6"/>
    <w:rsid w:val="001C07FB"/>
    <w:rsid w:val="001C0C27"/>
    <w:rsid w:val="001C11C5"/>
    <w:rsid w:val="001C2C97"/>
    <w:rsid w:val="001C2E71"/>
    <w:rsid w:val="001C2FA4"/>
    <w:rsid w:val="001C3F32"/>
    <w:rsid w:val="001C40A8"/>
    <w:rsid w:val="001C41C8"/>
    <w:rsid w:val="001C48B6"/>
    <w:rsid w:val="001C4C04"/>
    <w:rsid w:val="001C501A"/>
    <w:rsid w:val="001C56B8"/>
    <w:rsid w:val="001C57FF"/>
    <w:rsid w:val="001C59C0"/>
    <w:rsid w:val="001C5E95"/>
    <w:rsid w:val="001C5FEE"/>
    <w:rsid w:val="001C694F"/>
    <w:rsid w:val="001C6C9C"/>
    <w:rsid w:val="001C7098"/>
    <w:rsid w:val="001C70DB"/>
    <w:rsid w:val="001C721E"/>
    <w:rsid w:val="001C72CA"/>
    <w:rsid w:val="001D08B8"/>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24C"/>
    <w:rsid w:val="001D6554"/>
    <w:rsid w:val="001D6EE5"/>
    <w:rsid w:val="001D7967"/>
    <w:rsid w:val="001D7B52"/>
    <w:rsid w:val="001E053E"/>
    <w:rsid w:val="001E093F"/>
    <w:rsid w:val="001E0CF3"/>
    <w:rsid w:val="001E1335"/>
    <w:rsid w:val="001E137B"/>
    <w:rsid w:val="001E1D6B"/>
    <w:rsid w:val="001E204B"/>
    <w:rsid w:val="001E2495"/>
    <w:rsid w:val="001E2579"/>
    <w:rsid w:val="001E2E97"/>
    <w:rsid w:val="001E3AAF"/>
    <w:rsid w:val="001E40D3"/>
    <w:rsid w:val="001E4EA2"/>
    <w:rsid w:val="001E52DF"/>
    <w:rsid w:val="001E57B9"/>
    <w:rsid w:val="001E5858"/>
    <w:rsid w:val="001E60BA"/>
    <w:rsid w:val="001E702D"/>
    <w:rsid w:val="001E70D7"/>
    <w:rsid w:val="001E70DB"/>
    <w:rsid w:val="001E722B"/>
    <w:rsid w:val="001E7281"/>
    <w:rsid w:val="001E7948"/>
    <w:rsid w:val="001E7CE4"/>
    <w:rsid w:val="001E7D71"/>
    <w:rsid w:val="001F0506"/>
    <w:rsid w:val="001F0A6E"/>
    <w:rsid w:val="001F0CBD"/>
    <w:rsid w:val="001F0D23"/>
    <w:rsid w:val="001F0E4E"/>
    <w:rsid w:val="001F22BA"/>
    <w:rsid w:val="001F28BE"/>
    <w:rsid w:val="001F3408"/>
    <w:rsid w:val="001F39FA"/>
    <w:rsid w:val="001F4655"/>
    <w:rsid w:val="001F4C3C"/>
    <w:rsid w:val="001F5154"/>
    <w:rsid w:val="001F66DD"/>
    <w:rsid w:val="001F6A1C"/>
    <w:rsid w:val="001F6AED"/>
    <w:rsid w:val="001F6C44"/>
    <w:rsid w:val="001F7D31"/>
    <w:rsid w:val="00200097"/>
    <w:rsid w:val="0020019F"/>
    <w:rsid w:val="002007C9"/>
    <w:rsid w:val="00200A4B"/>
    <w:rsid w:val="002018CC"/>
    <w:rsid w:val="00201A4A"/>
    <w:rsid w:val="00201BC1"/>
    <w:rsid w:val="00201F24"/>
    <w:rsid w:val="00201F85"/>
    <w:rsid w:val="00202234"/>
    <w:rsid w:val="00202A04"/>
    <w:rsid w:val="00202BFE"/>
    <w:rsid w:val="00202DBE"/>
    <w:rsid w:val="00203BD2"/>
    <w:rsid w:val="00204F20"/>
    <w:rsid w:val="00205034"/>
    <w:rsid w:val="00205197"/>
    <w:rsid w:val="0020593D"/>
    <w:rsid w:val="002059A3"/>
    <w:rsid w:val="002059AC"/>
    <w:rsid w:val="00205B37"/>
    <w:rsid w:val="00205D29"/>
    <w:rsid w:val="00205F6E"/>
    <w:rsid w:val="00206083"/>
    <w:rsid w:val="00206118"/>
    <w:rsid w:val="00206480"/>
    <w:rsid w:val="00206E9E"/>
    <w:rsid w:val="0020703A"/>
    <w:rsid w:val="002073B7"/>
    <w:rsid w:val="00207B07"/>
    <w:rsid w:val="00207B98"/>
    <w:rsid w:val="00210001"/>
    <w:rsid w:val="00210338"/>
    <w:rsid w:val="002105DC"/>
    <w:rsid w:val="00210B04"/>
    <w:rsid w:val="0021106D"/>
    <w:rsid w:val="0021162B"/>
    <w:rsid w:val="0021197D"/>
    <w:rsid w:val="00211C19"/>
    <w:rsid w:val="00211F6A"/>
    <w:rsid w:val="00212535"/>
    <w:rsid w:val="00212600"/>
    <w:rsid w:val="00212B26"/>
    <w:rsid w:val="00213E2F"/>
    <w:rsid w:val="00213E32"/>
    <w:rsid w:val="00214276"/>
    <w:rsid w:val="00216492"/>
    <w:rsid w:val="00216690"/>
    <w:rsid w:val="0021698A"/>
    <w:rsid w:val="00216AA5"/>
    <w:rsid w:val="00220307"/>
    <w:rsid w:val="00220365"/>
    <w:rsid w:val="00220CD0"/>
    <w:rsid w:val="00220D79"/>
    <w:rsid w:val="00220FC3"/>
    <w:rsid w:val="00220FFE"/>
    <w:rsid w:val="00221BA5"/>
    <w:rsid w:val="0022221E"/>
    <w:rsid w:val="0022246C"/>
    <w:rsid w:val="002225E6"/>
    <w:rsid w:val="002226F5"/>
    <w:rsid w:val="00222980"/>
    <w:rsid w:val="00223118"/>
    <w:rsid w:val="002231F7"/>
    <w:rsid w:val="0022333F"/>
    <w:rsid w:val="00223621"/>
    <w:rsid w:val="002241A2"/>
    <w:rsid w:val="002246F8"/>
    <w:rsid w:val="00225EC5"/>
    <w:rsid w:val="00226061"/>
    <w:rsid w:val="0022617E"/>
    <w:rsid w:val="00226320"/>
    <w:rsid w:val="002267BC"/>
    <w:rsid w:val="002273DE"/>
    <w:rsid w:val="00227861"/>
    <w:rsid w:val="00227F96"/>
    <w:rsid w:val="00230C82"/>
    <w:rsid w:val="00231E9C"/>
    <w:rsid w:val="002322DE"/>
    <w:rsid w:val="0023230F"/>
    <w:rsid w:val="0023260A"/>
    <w:rsid w:val="00232E32"/>
    <w:rsid w:val="002333D7"/>
    <w:rsid w:val="002345B4"/>
    <w:rsid w:val="00235187"/>
    <w:rsid w:val="00235B82"/>
    <w:rsid w:val="00236150"/>
    <w:rsid w:val="00236166"/>
    <w:rsid w:val="00236EF6"/>
    <w:rsid w:val="0023740A"/>
    <w:rsid w:val="002406B1"/>
    <w:rsid w:val="002407B3"/>
    <w:rsid w:val="00240996"/>
    <w:rsid w:val="00240B17"/>
    <w:rsid w:val="00240E5B"/>
    <w:rsid w:val="00241680"/>
    <w:rsid w:val="00241D78"/>
    <w:rsid w:val="00241F34"/>
    <w:rsid w:val="002430F2"/>
    <w:rsid w:val="00243760"/>
    <w:rsid w:val="0024516A"/>
    <w:rsid w:val="00245337"/>
    <w:rsid w:val="002457DA"/>
    <w:rsid w:val="00245BEE"/>
    <w:rsid w:val="00245C2C"/>
    <w:rsid w:val="002463C0"/>
    <w:rsid w:val="002463FA"/>
    <w:rsid w:val="00246DAE"/>
    <w:rsid w:val="00246EF7"/>
    <w:rsid w:val="00250C01"/>
    <w:rsid w:val="00250FE3"/>
    <w:rsid w:val="002521DC"/>
    <w:rsid w:val="00252859"/>
    <w:rsid w:val="00253319"/>
    <w:rsid w:val="0025376C"/>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0EBC"/>
    <w:rsid w:val="00261723"/>
    <w:rsid w:val="002617C8"/>
    <w:rsid w:val="002617F3"/>
    <w:rsid w:val="00261925"/>
    <w:rsid w:val="00261A38"/>
    <w:rsid w:val="002632D7"/>
    <w:rsid w:val="00263794"/>
    <w:rsid w:val="0026386A"/>
    <w:rsid w:val="00263A2E"/>
    <w:rsid w:val="0026417F"/>
    <w:rsid w:val="0026552C"/>
    <w:rsid w:val="002656A2"/>
    <w:rsid w:val="00265B35"/>
    <w:rsid w:val="00265F07"/>
    <w:rsid w:val="00265FB6"/>
    <w:rsid w:val="00267125"/>
    <w:rsid w:val="00267178"/>
    <w:rsid w:val="00267993"/>
    <w:rsid w:val="00267B22"/>
    <w:rsid w:val="0027035F"/>
    <w:rsid w:val="0027097C"/>
    <w:rsid w:val="002711B5"/>
    <w:rsid w:val="00271CB6"/>
    <w:rsid w:val="002722EA"/>
    <w:rsid w:val="0027248A"/>
    <w:rsid w:val="0027293D"/>
    <w:rsid w:val="00272E2D"/>
    <w:rsid w:val="00272FDB"/>
    <w:rsid w:val="0027301A"/>
    <w:rsid w:val="002735FF"/>
    <w:rsid w:val="00273748"/>
    <w:rsid w:val="00273809"/>
    <w:rsid w:val="0027381F"/>
    <w:rsid w:val="002744AA"/>
    <w:rsid w:val="00274FAF"/>
    <w:rsid w:val="00276ECC"/>
    <w:rsid w:val="00277FA1"/>
    <w:rsid w:val="00280846"/>
    <w:rsid w:val="00281E5E"/>
    <w:rsid w:val="002821A0"/>
    <w:rsid w:val="00282AC5"/>
    <w:rsid w:val="00282DB1"/>
    <w:rsid w:val="00283BFE"/>
    <w:rsid w:val="00283D51"/>
    <w:rsid w:val="002840F4"/>
    <w:rsid w:val="0028552D"/>
    <w:rsid w:val="00285733"/>
    <w:rsid w:val="00285983"/>
    <w:rsid w:val="00285C1A"/>
    <w:rsid w:val="00286AD9"/>
    <w:rsid w:val="00286AF4"/>
    <w:rsid w:val="00286E56"/>
    <w:rsid w:val="0028765E"/>
    <w:rsid w:val="0028769B"/>
    <w:rsid w:val="002879CB"/>
    <w:rsid w:val="00287BB2"/>
    <w:rsid w:val="00287D22"/>
    <w:rsid w:val="00290164"/>
    <w:rsid w:val="0029037D"/>
    <w:rsid w:val="002906AC"/>
    <w:rsid w:val="00290D32"/>
    <w:rsid w:val="002911C7"/>
    <w:rsid w:val="00291936"/>
    <w:rsid w:val="00291A77"/>
    <w:rsid w:val="00291ABA"/>
    <w:rsid w:val="00291AC3"/>
    <w:rsid w:val="002923A3"/>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666"/>
    <w:rsid w:val="00294C1A"/>
    <w:rsid w:val="00294F3F"/>
    <w:rsid w:val="002950EF"/>
    <w:rsid w:val="00295EB3"/>
    <w:rsid w:val="002961D6"/>
    <w:rsid w:val="00296550"/>
    <w:rsid w:val="00296F0D"/>
    <w:rsid w:val="00297E77"/>
    <w:rsid w:val="002A046D"/>
    <w:rsid w:val="002A0D02"/>
    <w:rsid w:val="002A1164"/>
    <w:rsid w:val="002A127F"/>
    <w:rsid w:val="002A16E3"/>
    <w:rsid w:val="002A17C6"/>
    <w:rsid w:val="002A18C1"/>
    <w:rsid w:val="002A19C7"/>
    <w:rsid w:val="002A1D8D"/>
    <w:rsid w:val="002A2822"/>
    <w:rsid w:val="002A3997"/>
    <w:rsid w:val="002A3A9F"/>
    <w:rsid w:val="002A3D1E"/>
    <w:rsid w:val="002A4265"/>
    <w:rsid w:val="002A4B54"/>
    <w:rsid w:val="002A4D65"/>
    <w:rsid w:val="002A50DF"/>
    <w:rsid w:val="002A51E3"/>
    <w:rsid w:val="002A566E"/>
    <w:rsid w:val="002A5B83"/>
    <w:rsid w:val="002A611E"/>
    <w:rsid w:val="002A6BBA"/>
    <w:rsid w:val="002A7034"/>
    <w:rsid w:val="002A7E55"/>
    <w:rsid w:val="002B0A65"/>
    <w:rsid w:val="002B0CB2"/>
    <w:rsid w:val="002B0CF8"/>
    <w:rsid w:val="002B138E"/>
    <w:rsid w:val="002B1A68"/>
    <w:rsid w:val="002B1BD3"/>
    <w:rsid w:val="002B1DC5"/>
    <w:rsid w:val="002B210B"/>
    <w:rsid w:val="002B2832"/>
    <w:rsid w:val="002B2A87"/>
    <w:rsid w:val="002B2E88"/>
    <w:rsid w:val="002B2EE9"/>
    <w:rsid w:val="002B34DB"/>
    <w:rsid w:val="002B39B4"/>
    <w:rsid w:val="002B3ACD"/>
    <w:rsid w:val="002B3F95"/>
    <w:rsid w:val="002B4290"/>
    <w:rsid w:val="002B50AB"/>
    <w:rsid w:val="002B58DC"/>
    <w:rsid w:val="002B5E72"/>
    <w:rsid w:val="002B60CC"/>
    <w:rsid w:val="002B737C"/>
    <w:rsid w:val="002B7727"/>
    <w:rsid w:val="002B7EB0"/>
    <w:rsid w:val="002C006A"/>
    <w:rsid w:val="002C1258"/>
    <w:rsid w:val="002C17A8"/>
    <w:rsid w:val="002C276D"/>
    <w:rsid w:val="002C2C44"/>
    <w:rsid w:val="002C4E86"/>
    <w:rsid w:val="002C53B8"/>
    <w:rsid w:val="002C54C1"/>
    <w:rsid w:val="002C5E97"/>
    <w:rsid w:val="002C6278"/>
    <w:rsid w:val="002C661C"/>
    <w:rsid w:val="002C6793"/>
    <w:rsid w:val="002C6880"/>
    <w:rsid w:val="002C6ABC"/>
    <w:rsid w:val="002C72B3"/>
    <w:rsid w:val="002C78B4"/>
    <w:rsid w:val="002C7B23"/>
    <w:rsid w:val="002D04FB"/>
    <w:rsid w:val="002D07BF"/>
    <w:rsid w:val="002D07E2"/>
    <w:rsid w:val="002D0975"/>
    <w:rsid w:val="002D14AB"/>
    <w:rsid w:val="002D170A"/>
    <w:rsid w:val="002D1B50"/>
    <w:rsid w:val="002D1EBF"/>
    <w:rsid w:val="002D21D8"/>
    <w:rsid w:val="002D292C"/>
    <w:rsid w:val="002D381A"/>
    <w:rsid w:val="002D4825"/>
    <w:rsid w:val="002D4F46"/>
    <w:rsid w:val="002D5122"/>
    <w:rsid w:val="002D5AAD"/>
    <w:rsid w:val="002D5CA9"/>
    <w:rsid w:val="002D6984"/>
    <w:rsid w:val="002D6A99"/>
    <w:rsid w:val="002D6BF6"/>
    <w:rsid w:val="002D6CFB"/>
    <w:rsid w:val="002D6DBE"/>
    <w:rsid w:val="002D78B4"/>
    <w:rsid w:val="002D7C8E"/>
    <w:rsid w:val="002E1455"/>
    <w:rsid w:val="002E15A7"/>
    <w:rsid w:val="002E160F"/>
    <w:rsid w:val="002E1AB5"/>
    <w:rsid w:val="002E1EE8"/>
    <w:rsid w:val="002E2016"/>
    <w:rsid w:val="002E2074"/>
    <w:rsid w:val="002E276E"/>
    <w:rsid w:val="002E2B74"/>
    <w:rsid w:val="002E2FFE"/>
    <w:rsid w:val="002E3455"/>
    <w:rsid w:val="002E370A"/>
    <w:rsid w:val="002E3A34"/>
    <w:rsid w:val="002E3B9D"/>
    <w:rsid w:val="002E3EEA"/>
    <w:rsid w:val="002E3F91"/>
    <w:rsid w:val="002E40C5"/>
    <w:rsid w:val="002E4709"/>
    <w:rsid w:val="002E477F"/>
    <w:rsid w:val="002E480D"/>
    <w:rsid w:val="002E5049"/>
    <w:rsid w:val="002E5082"/>
    <w:rsid w:val="002E5386"/>
    <w:rsid w:val="002E544D"/>
    <w:rsid w:val="002E5F6B"/>
    <w:rsid w:val="002E60B3"/>
    <w:rsid w:val="002E6499"/>
    <w:rsid w:val="002E649F"/>
    <w:rsid w:val="002E6DA0"/>
    <w:rsid w:val="002E7254"/>
    <w:rsid w:val="002E7459"/>
    <w:rsid w:val="002E7544"/>
    <w:rsid w:val="002E7C0B"/>
    <w:rsid w:val="002E7E5B"/>
    <w:rsid w:val="002E7F19"/>
    <w:rsid w:val="002F084D"/>
    <w:rsid w:val="002F0A9A"/>
    <w:rsid w:val="002F0D0C"/>
    <w:rsid w:val="002F1494"/>
    <w:rsid w:val="002F1CE6"/>
    <w:rsid w:val="002F1DAD"/>
    <w:rsid w:val="002F21A3"/>
    <w:rsid w:val="002F2F20"/>
    <w:rsid w:val="002F308B"/>
    <w:rsid w:val="002F33C6"/>
    <w:rsid w:val="002F3699"/>
    <w:rsid w:val="002F3A33"/>
    <w:rsid w:val="002F3B04"/>
    <w:rsid w:val="002F447A"/>
    <w:rsid w:val="002F4811"/>
    <w:rsid w:val="002F48A7"/>
    <w:rsid w:val="002F5245"/>
    <w:rsid w:val="002F6672"/>
    <w:rsid w:val="002F6A58"/>
    <w:rsid w:val="002F70BE"/>
    <w:rsid w:val="002F717F"/>
    <w:rsid w:val="002F7EB1"/>
    <w:rsid w:val="003004E1"/>
    <w:rsid w:val="00301CAE"/>
    <w:rsid w:val="00301FD0"/>
    <w:rsid w:val="00302138"/>
    <w:rsid w:val="00302A6E"/>
    <w:rsid w:val="00303864"/>
    <w:rsid w:val="00303DF2"/>
    <w:rsid w:val="00304AEA"/>
    <w:rsid w:val="00304B56"/>
    <w:rsid w:val="003051D8"/>
    <w:rsid w:val="00305894"/>
    <w:rsid w:val="00305F81"/>
    <w:rsid w:val="00306080"/>
    <w:rsid w:val="003079F7"/>
    <w:rsid w:val="00307DBE"/>
    <w:rsid w:val="003105D9"/>
    <w:rsid w:val="0031067A"/>
    <w:rsid w:val="003109E1"/>
    <w:rsid w:val="00310B4A"/>
    <w:rsid w:val="003112D2"/>
    <w:rsid w:val="00311BC4"/>
    <w:rsid w:val="00311D0A"/>
    <w:rsid w:val="00313147"/>
    <w:rsid w:val="0031358C"/>
    <w:rsid w:val="00313B05"/>
    <w:rsid w:val="00313B45"/>
    <w:rsid w:val="00313E32"/>
    <w:rsid w:val="003141E8"/>
    <w:rsid w:val="00314264"/>
    <w:rsid w:val="00314319"/>
    <w:rsid w:val="00314CA9"/>
    <w:rsid w:val="00314CE1"/>
    <w:rsid w:val="003156BC"/>
    <w:rsid w:val="00315A92"/>
    <w:rsid w:val="00315CA8"/>
    <w:rsid w:val="00316D00"/>
    <w:rsid w:val="0031715D"/>
    <w:rsid w:val="00320345"/>
    <w:rsid w:val="00320BFD"/>
    <w:rsid w:val="003212B5"/>
    <w:rsid w:val="0032192E"/>
    <w:rsid w:val="00321A1D"/>
    <w:rsid w:val="00321A3D"/>
    <w:rsid w:val="00322A3E"/>
    <w:rsid w:val="00322CB7"/>
    <w:rsid w:val="003238C3"/>
    <w:rsid w:val="00323E6D"/>
    <w:rsid w:val="00324781"/>
    <w:rsid w:val="00324BCD"/>
    <w:rsid w:val="00324F30"/>
    <w:rsid w:val="00325023"/>
    <w:rsid w:val="0032533F"/>
    <w:rsid w:val="00325FD8"/>
    <w:rsid w:val="003265B9"/>
    <w:rsid w:val="003265FC"/>
    <w:rsid w:val="00326BAA"/>
    <w:rsid w:val="00327232"/>
    <w:rsid w:val="00327DD2"/>
    <w:rsid w:val="00330864"/>
    <w:rsid w:val="0033103B"/>
    <w:rsid w:val="003310F0"/>
    <w:rsid w:val="00331182"/>
    <w:rsid w:val="003311B1"/>
    <w:rsid w:val="00332AB2"/>
    <w:rsid w:val="00332C60"/>
    <w:rsid w:val="00333B87"/>
    <w:rsid w:val="00333D81"/>
    <w:rsid w:val="003342E1"/>
    <w:rsid w:val="003343F8"/>
    <w:rsid w:val="00335189"/>
    <w:rsid w:val="0033550F"/>
    <w:rsid w:val="0033678D"/>
    <w:rsid w:val="003367B5"/>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25B"/>
    <w:rsid w:val="003466A3"/>
    <w:rsid w:val="00346866"/>
    <w:rsid w:val="00346C68"/>
    <w:rsid w:val="0034712C"/>
    <w:rsid w:val="0034750F"/>
    <w:rsid w:val="00347598"/>
    <w:rsid w:val="0034783E"/>
    <w:rsid w:val="00347A3A"/>
    <w:rsid w:val="003501BE"/>
    <w:rsid w:val="00350615"/>
    <w:rsid w:val="00350BED"/>
    <w:rsid w:val="00350E1F"/>
    <w:rsid w:val="00351516"/>
    <w:rsid w:val="00352541"/>
    <w:rsid w:val="00354B78"/>
    <w:rsid w:val="00355EDF"/>
    <w:rsid w:val="0035658A"/>
    <w:rsid w:val="00357ADD"/>
    <w:rsid w:val="00357DC7"/>
    <w:rsid w:val="00360444"/>
    <w:rsid w:val="00360501"/>
    <w:rsid w:val="0036051A"/>
    <w:rsid w:val="003605F6"/>
    <w:rsid w:val="00361551"/>
    <w:rsid w:val="003618E3"/>
    <w:rsid w:val="00362847"/>
    <w:rsid w:val="003629E4"/>
    <w:rsid w:val="00362E67"/>
    <w:rsid w:val="003639AA"/>
    <w:rsid w:val="00363E13"/>
    <w:rsid w:val="00364141"/>
    <w:rsid w:val="003648BA"/>
    <w:rsid w:val="00364911"/>
    <w:rsid w:val="00364F4B"/>
    <w:rsid w:val="00365C7D"/>
    <w:rsid w:val="00365F02"/>
    <w:rsid w:val="003664F7"/>
    <w:rsid w:val="00366705"/>
    <w:rsid w:val="0036700A"/>
    <w:rsid w:val="003671ED"/>
    <w:rsid w:val="00367D72"/>
    <w:rsid w:val="00367EF6"/>
    <w:rsid w:val="00370241"/>
    <w:rsid w:val="00370E99"/>
    <w:rsid w:val="00370FE8"/>
    <w:rsid w:val="0037125D"/>
    <w:rsid w:val="003716C9"/>
    <w:rsid w:val="00371E7E"/>
    <w:rsid w:val="00371EF6"/>
    <w:rsid w:val="00372512"/>
    <w:rsid w:val="003729EC"/>
    <w:rsid w:val="00373F2A"/>
    <w:rsid w:val="00374B6B"/>
    <w:rsid w:val="00374D92"/>
    <w:rsid w:val="003751AD"/>
    <w:rsid w:val="00375A0A"/>
    <w:rsid w:val="00376236"/>
    <w:rsid w:val="00376A71"/>
    <w:rsid w:val="00377222"/>
    <w:rsid w:val="003778BE"/>
    <w:rsid w:val="003779A2"/>
    <w:rsid w:val="003800AF"/>
    <w:rsid w:val="0038139C"/>
    <w:rsid w:val="00381E84"/>
    <w:rsid w:val="003823E1"/>
    <w:rsid w:val="0038245E"/>
    <w:rsid w:val="00382798"/>
    <w:rsid w:val="00383436"/>
    <w:rsid w:val="00383CAA"/>
    <w:rsid w:val="003842E9"/>
    <w:rsid w:val="00384CB4"/>
    <w:rsid w:val="00384DBB"/>
    <w:rsid w:val="0038519B"/>
    <w:rsid w:val="003859E2"/>
    <w:rsid w:val="00385B97"/>
    <w:rsid w:val="00386157"/>
    <w:rsid w:val="003866ED"/>
    <w:rsid w:val="00386912"/>
    <w:rsid w:val="00386AAC"/>
    <w:rsid w:val="00386ADE"/>
    <w:rsid w:val="00386C8D"/>
    <w:rsid w:val="00390D0A"/>
    <w:rsid w:val="00390F03"/>
    <w:rsid w:val="003911FA"/>
    <w:rsid w:val="00391312"/>
    <w:rsid w:val="00391AB2"/>
    <w:rsid w:val="00391E14"/>
    <w:rsid w:val="003936AA"/>
    <w:rsid w:val="00393C0E"/>
    <w:rsid w:val="0039429D"/>
    <w:rsid w:val="003945AA"/>
    <w:rsid w:val="00394B11"/>
    <w:rsid w:val="0039545C"/>
    <w:rsid w:val="003959F6"/>
    <w:rsid w:val="003963D1"/>
    <w:rsid w:val="00396DE4"/>
    <w:rsid w:val="00396E8A"/>
    <w:rsid w:val="003979FF"/>
    <w:rsid w:val="00397E54"/>
    <w:rsid w:val="003A05B0"/>
    <w:rsid w:val="003A0AD2"/>
    <w:rsid w:val="003A0D0D"/>
    <w:rsid w:val="003A1ED1"/>
    <w:rsid w:val="003A2584"/>
    <w:rsid w:val="003A2654"/>
    <w:rsid w:val="003A29A9"/>
    <w:rsid w:val="003A2D48"/>
    <w:rsid w:val="003A2FDC"/>
    <w:rsid w:val="003A3116"/>
    <w:rsid w:val="003A337E"/>
    <w:rsid w:val="003A3FB0"/>
    <w:rsid w:val="003A44C6"/>
    <w:rsid w:val="003A4E63"/>
    <w:rsid w:val="003A5367"/>
    <w:rsid w:val="003A54A7"/>
    <w:rsid w:val="003A71A0"/>
    <w:rsid w:val="003A728F"/>
    <w:rsid w:val="003A73C1"/>
    <w:rsid w:val="003A7599"/>
    <w:rsid w:val="003A79B2"/>
    <w:rsid w:val="003A7B29"/>
    <w:rsid w:val="003B01FD"/>
    <w:rsid w:val="003B09A5"/>
    <w:rsid w:val="003B0A07"/>
    <w:rsid w:val="003B0D27"/>
    <w:rsid w:val="003B2188"/>
    <w:rsid w:val="003B219B"/>
    <w:rsid w:val="003B2316"/>
    <w:rsid w:val="003B2B65"/>
    <w:rsid w:val="003B32C1"/>
    <w:rsid w:val="003B3A4B"/>
    <w:rsid w:val="003B3CD9"/>
    <w:rsid w:val="003B3F08"/>
    <w:rsid w:val="003B479C"/>
    <w:rsid w:val="003B47AE"/>
    <w:rsid w:val="003B48C0"/>
    <w:rsid w:val="003B55DE"/>
    <w:rsid w:val="003B56EF"/>
    <w:rsid w:val="003B5DF2"/>
    <w:rsid w:val="003B6D97"/>
    <w:rsid w:val="003B7226"/>
    <w:rsid w:val="003B74E1"/>
    <w:rsid w:val="003B791E"/>
    <w:rsid w:val="003B7E4F"/>
    <w:rsid w:val="003B7EA4"/>
    <w:rsid w:val="003C0AA6"/>
    <w:rsid w:val="003C1379"/>
    <w:rsid w:val="003C181E"/>
    <w:rsid w:val="003C2524"/>
    <w:rsid w:val="003C2A40"/>
    <w:rsid w:val="003C4473"/>
    <w:rsid w:val="003C493E"/>
    <w:rsid w:val="003C4C35"/>
    <w:rsid w:val="003C502C"/>
    <w:rsid w:val="003C52C0"/>
    <w:rsid w:val="003C5CFB"/>
    <w:rsid w:val="003C5E76"/>
    <w:rsid w:val="003C5F74"/>
    <w:rsid w:val="003C609E"/>
    <w:rsid w:val="003C6275"/>
    <w:rsid w:val="003C62F2"/>
    <w:rsid w:val="003C65E9"/>
    <w:rsid w:val="003C6615"/>
    <w:rsid w:val="003C674E"/>
    <w:rsid w:val="003C6AD6"/>
    <w:rsid w:val="003C6CE4"/>
    <w:rsid w:val="003C6F07"/>
    <w:rsid w:val="003C709C"/>
    <w:rsid w:val="003C7707"/>
    <w:rsid w:val="003D0233"/>
    <w:rsid w:val="003D023E"/>
    <w:rsid w:val="003D07B6"/>
    <w:rsid w:val="003D084B"/>
    <w:rsid w:val="003D1078"/>
    <w:rsid w:val="003D10F7"/>
    <w:rsid w:val="003D129F"/>
    <w:rsid w:val="003D2C66"/>
    <w:rsid w:val="003D3B92"/>
    <w:rsid w:val="003D41BF"/>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8C1"/>
    <w:rsid w:val="003D7BC9"/>
    <w:rsid w:val="003E00F6"/>
    <w:rsid w:val="003E036D"/>
    <w:rsid w:val="003E0F62"/>
    <w:rsid w:val="003E1085"/>
    <w:rsid w:val="003E1CE5"/>
    <w:rsid w:val="003E26F1"/>
    <w:rsid w:val="003E2B0F"/>
    <w:rsid w:val="003E4181"/>
    <w:rsid w:val="003E4719"/>
    <w:rsid w:val="003E4927"/>
    <w:rsid w:val="003E4D76"/>
    <w:rsid w:val="003E50AA"/>
    <w:rsid w:val="003E5379"/>
    <w:rsid w:val="003E55B1"/>
    <w:rsid w:val="003E5730"/>
    <w:rsid w:val="003E60DC"/>
    <w:rsid w:val="003E6D56"/>
    <w:rsid w:val="003E6E03"/>
    <w:rsid w:val="003E74B0"/>
    <w:rsid w:val="003E7DE1"/>
    <w:rsid w:val="003F004A"/>
    <w:rsid w:val="003F0182"/>
    <w:rsid w:val="003F048E"/>
    <w:rsid w:val="003F092F"/>
    <w:rsid w:val="003F0AE3"/>
    <w:rsid w:val="003F1437"/>
    <w:rsid w:val="003F176F"/>
    <w:rsid w:val="003F185C"/>
    <w:rsid w:val="003F1DD8"/>
    <w:rsid w:val="003F2446"/>
    <w:rsid w:val="003F2479"/>
    <w:rsid w:val="003F2D4E"/>
    <w:rsid w:val="003F305B"/>
    <w:rsid w:val="003F3197"/>
    <w:rsid w:val="003F367F"/>
    <w:rsid w:val="003F36A3"/>
    <w:rsid w:val="003F3A4A"/>
    <w:rsid w:val="003F3C00"/>
    <w:rsid w:val="003F3C6F"/>
    <w:rsid w:val="003F5059"/>
    <w:rsid w:val="003F5122"/>
    <w:rsid w:val="003F5B6E"/>
    <w:rsid w:val="003F5CD4"/>
    <w:rsid w:val="003F675F"/>
    <w:rsid w:val="003F6883"/>
    <w:rsid w:val="003F6C4D"/>
    <w:rsid w:val="003F6E6A"/>
    <w:rsid w:val="003F6F05"/>
    <w:rsid w:val="003F7C89"/>
    <w:rsid w:val="00400200"/>
    <w:rsid w:val="004011D9"/>
    <w:rsid w:val="00401A9B"/>
    <w:rsid w:val="004021C4"/>
    <w:rsid w:val="004021DF"/>
    <w:rsid w:val="004036E0"/>
    <w:rsid w:val="004037DD"/>
    <w:rsid w:val="00403C5C"/>
    <w:rsid w:val="00403EDC"/>
    <w:rsid w:val="00404065"/>
    <w:rsid w:val="0040443F"/>
    <w:rsid w:val="004053E1"/>
    <w:rsid w:val="004055C9"/>
    <w:rsid w:val="00405763"/>
    <w:rsid w:val="00406952"/>
    <w:rsid w:val="00406F81"/>
    <w:rsid w:val="00407603"/>
    <w:rsid w:val="00407680"/>
    <w:rsid w:val="004076F7"/>
    <w:rsid w:val="00407F1C"/>
    <w:rsid w:val="004119BA"/>
    <w:rsid w:val="00411D38"/>
    <w:rsid w:val="0041200D"/>
    <w:rsid w:val="004122ED"/>
    <w:rsid w:val="00412C7A"/>
    <w:rsid w:val="00413089"/>
    <w:rsid w:val="004130BD"/>
    <w:rsid w:val="00413681"/>
    <w:rsid w:val="00413DFC"/>
    <w:rsid w:val="0041402E"/>
    <w:rsid w:val="00414DDA"/>
    <w:rsid w:val="00414DF1"/>
    <w:rsid w:val="00414E9B"/>
    <w:rsid w:val="0041506F"/>
    <w:rsid w:val="00415A58"/>
    <w:rsid w:val="00415D0B"/>
    <w:rsid w:val="00415F27"/>
    <w:rsid w:val="00416323"/>
    <w:rsid w:val="00416A59"/>
    <w:rsid w:val="00416D8E"/>
    <w:rsid w:val="00416EE0"/>
    <w:rsid w:val="004170DD"/>
    <w:rsid w:val="004175F8"/>
    <w:rsid w:val="0041775A"/>
    <w:rsid w:val="00417C01"/>
    <w:rsid w:val="00417CA8"/>
    <w:rsid w:val="00420140"/>
    <w:rsid w:val="0042021B"/>
    <w:rsid w:val="004202BA"/>
    <w:rsid w:val="0042080B"/>
    <w:rsid w:val="004213DA"/>
    <w:rsid w:val="00421408"/>
    <w:rsid w:val="004217E1"/>
    <w:rsid w:val="0042190C"/>
    <w:rsid w:val="00421E20"/>
    <w:rsid w:val="00422014"/>
    <w:rsid w:val="00422721"/>
    <w:rsid w:val="00422A84"/>
    <w:rsid w:val="004230DE"/>
    <w:rsid w:val="00423929"/>
    <w:rsid w:val="00423B4A"/>
    <w:rsid w:val="00423F44"/>
    <w:rsid w:val="004246E7"/>
    <w:rsid w:val="00424EA3"/>
    <w:rsid w:val="00425359"/>
    <w:rsid w:val="00425856"/>
    <w:rsid w:val="00425FEB"/>
    <w:rsid w:val="00426539"/>
    <w:rsid w:val="0042676C"/>
    <w:rsid w:val="00426BA6"/>
    <w:rsid w:val="00427410"/>
    <w:rsid w:val="00427990"/>
    <w:rsid w:val="00427A6C"/>
    <w:rsid w:val="004306D1"/>
    <w:rsid w:val="004307A2"/>
    <w:rsid w:val="00430FD9"/>
    <w:rsid w:val="00430FDB"/>
    <w:rsid w:val="00431129"/>
    <w:rsid w:val="00431629"/>
    <w:rsid w:val="004316D7"/>
    <w:rsid w:val="00431740"/>
    <w:rsid w:val="00431B71"/>
    <w:rsid w:val="00431C55"/>
    <w:rsid w:val="00431EDA"/>
    <w:rsid w:val="00431F33"/>
    <w:rsid w:val="0043231C"/>
    <w:rsid w:val="00432470"/>
    <w:rsid w:val="00432837"/>
    <w:rsid w:val="004328E9"/>
    <w:rsid w:val="00432C72"/>
    <w:rsid w:val="00432F43"/>
    <w:rsid w:val="00433207"/>
    <w:rsid w:val="0043396E"/>
    <w:rsid w:val="00433A09"/>
    <w:rsid w:val="004350B5"/>
    <w:rsid w:val="0043521E"/>
    <w:rsid w:val="00435447"/>
    <w:rsid w:val="00435546"/>
    <w:rsid w:val="004356E0"/>
    <w:rsid w:val="0043593B"/>
    <w:rsid w:val="00435EA4"/>
    <w:rsid w:val="00435EDE"/>
    <w:rsid w:val="004370AA"/>
    <w:rsid w:val="00440CEC"/>
    <w:rsid w:val="00440D8A"/>
    <w:rsid w:val="00441A6B"/>
    <w:rsid w:val="00441EA1"/>
    <w:rsid w:val="0044294C"/>
    <w:rsid w:val="0044354C"/>
    <w:rsid w:val="00443B3B"/>
    <w:rsid w:val="00443D53"/>
    <w:rsid w:val="00443E2F"/>
    <w:rsid w:val="00445418"/>
    <w:rsid w:val="0044564C"/>
    <w:rsid w:val="00445798"/>
    <w:rsid w:val="00446517"/>
    <w:rsid w:val="00446E40"/>
    <w:rsid w:val="0044725C"/>
    <w:rsid w:val="00447465"/>
    <w:rsid w:val="004479B1"/>
    <w:rsid w:val="004505C1"/>
    <w:rsid w:val="004507B8"/>
    <w:rsid w:val="00450CD0"/>
    <w:rsid w:val="00451065"/>
    <w:rsid w:val="004512B0"/>
    <w:rsid w:val="0045133B"/>
    <w:rsid w:val="00452011"/>
    <w:rsid w:val="00452D4A"/>
    <w:rsid w:val="00453647"/>
    <w:rsid w:val="0045384E"/>
    <w:rsid w:val="00453C82"/>
    <w:rsid w:val="00453EC6"/>
    <w:rsid w:val="004546BE"/>
    <w:rsid w:val="004549EA"/>
    <w:rsid w:val="00454C95"/>
    <w:rsid w:val="00454CC0"/>
    <w:rsid w:val="00454F2D"/>
    <w:rsid w:val="0045512F"/>
    <w:rsid w:val="0045540E"/>
    <w:rsid w:val="00455494"/>
    <w:rsid w:val="00455AB5"/>
    <w:rsid w:val="00455BA3"/>
    <w:rsid w:val="00455CBE"/>
    <w:rsid w:val="00455EB7"/>
    <w:rsid w:val="00455FD5"/>
    <w:rsid w:val="00457B6F"/>
    <w:rsid w:val="00457CC6"/>
    <w:rsid w:val="004602CA"/>
    <w:rsid w:val="004602E1"/>
    <w:rsid w:val="0046036D"/>
    <w:rsid w:val="004609C2"/>
    <w:rsid w:val="00460ABD"/>
    <w:rsid w:val="00460C3A"/>
    <w:rsid w:val="00460E8A"/>
    <w:rsid w:val="004617D7"/>
    <w:rsid w:val="00461B17"/>
    <w:rsid w:val="00462126"/>
    <w:rsid w:val="0046230A"/>
    <w:rsid w:val="00462707"/>
    <w:rsid w:val="004627F8"/>
    <w:rsid w:val="004627FF"/>
    <w:rsid w:val="004629B8"/>
    <w:rsid w:val="004629E1"/>
    <w:rsid w:val="00462C95"/>
    <w:rsid w:val="00462E4C"/>
    <w:rsid w:val="004634B2"/>
    <w:rsid w:val="0046374B"/>
    <w:rsid w:val="00463B0A"/>
    <w:rsid w:val="0046486A"/>
    <w:rsid w:val="004649EB"/>
    <w:rsid w:val="00464AAF"/>
    <w:rsid w:val="00464B78"/>
    <w:rsid w:val="00464D4C"/>
    <w:rsid w:val="00464E7E"/>
    <w:rsid w:val="00464FEC"/>
    <w:rsid w:val="004653C5"/>
    <w:rsid w:val="00465909"/>
    <w:rsid w:val="00465AED"/>
    <w:rsid w:val="00465B92"/>
    <w:rsid w:val="0046697C"/>
    <w:rsid w:val="00466F3B"/>
    <w:rsid w:val="0046744C"/>
    <w:rsid w:val="00467518"/>
    <w:rsid w:val="004704EF"/>
    <w:rsid w:val="00470C17"/>
    <w:rsid w:val="00470DF4"/>
    <w:rsid w:val="0047104D"/>
    <w:rsid w:val="00471425"/>
    <w:rsid w:val="00471443"/>
    <w:rsid w:val="00472103"/>
    <w:rsid w:val="004728ED"/>
    <w:rsid w:val="00472B0E"/>
    <w:rsid w:val="004737D0"/>
    <w:rsid w:val="00473BD8"/>
    <w:rsid w:val="00474A83"/>
    <w:rsid w:val="00474F4B"/>
    <w:rsid w:val="004750E0"/>
    <w:rsid w:val="00475ACE"/>
    <w:rsid w:val="00475C7D"/>
    <w:rsid w:val="0047641C"/>
    <w:rsid w:val="00476C51"/>
    <w:rsid w:val="00476CBE"/>
    <w:rsid w:val="004773FC"/>
    <w:rsid w:val="00477623"/>
    <w:rsid w:val="00477E61"/>
    <w:rsid w:val="00480328"/>
    <w:rsid w:val="004804EA"/>
    <w:rsid w:val="0048110E"/>
    <w:rsid w:val="004815B0"/>
    <w:rsid w:val="00481998"/>
    <w:rsid w:val="00482163"/>
    <w:rsid w:val="004827F2"/>
    <w:rsid w:val="00482AA9"/>
    <w:rsid w:val="004830F4"/>
    <w:rsid w:val="004834FC"/>
    <w:rsid w:val="00483B15"/>
    <w:rsid w:val="00483FB9"/>
    <w:rsid w:val="004845C8"/>
    <w:rsid w:val="004849BE"/>
    <w:rsid w:val="004858D5"/>
    <w:rsid w:val="00485F60"/>
    <w:rsid w:val="00485F6C"/>
    <w:rsid w:val="004866B0"/>
    <w:rsid w:val="00486C44"/>
    <w:rsid w:val="004875F1"/>
    <w:rsid w:val="004903FB"/>
    <w:rsid w:val="00491176"/>
    <w:rsid w:val="004912FB"/>
    <w:rsid w:val="004913E1"/>
    <w:rsid w:val="004919E4"/>
    <w:rsid w:val="00491F90"/>
    <w:rsid w:val="004920B4"/>
    <w:rsid w:val="0049237B"/>
    <w:rsid w:val="00492C93"/>
    <w:rsid w:val="00492E29"/>
    <w:rsid w:val="00493995"/>
    <w:rsid w:val="00493D94"/>
    <w:rsid w:val="004946CD"/>
    <w:rsid w:val="00494882"/>
    <w:rsid w:val="00494AE7"/>
    <w:rsid w:val="00494E37"/>
    <w:rsid w:val="004958BE"/>
    <w:rsid w:val="00495FC7"/>
    <w:rsid w:val="0049669A"/>
    <w:rsid w:val="00496877"/>
    <w:rsid w:val="00496B3C"/>
    <w:rsid w:val="00497460"/>
    <w:rsid w:val="004974D8"/>
    <w:rsid w:val="004977C7"/>
    <w:rsid w:val="00497AD2"/>
    <w:rsid w:val="00497E32"/>
    <w:rsid w:val="004A03F8"/>
    <w:rsid w:val="004A13C4"/>
    <w:rsid w:val="004A1BC0"/>
    <w:rsid w:val="004A1F98"/>
    <w:rsid w:val="004A3794"/>
    <w:rsid w:val="004A3989"/>
    <w:rsid w:val="004A4C06"/>
    <w:rsid w:val="004A57D7"/>
    <w:rsid w:val="004A57DB"/>
    <w:rsid w:val="004A57F5"/>
    <w:rsid w:val="004A5A31"/>
    <w:rsid w:val="004A5D92"/>
    <w:rsid w:val="004A61DB"/>
    <w:rsid w:val="004A63D5"/>
    <w:rsid w:val="004A68E6"/>
    <w:rsid w:val="004A6AA4"/>
    <w:rsid w:val="004A7264"/>
    <w:rsid w:val="004A781C"/>
    <w:rsid w:val="004A7BBC"/>
    <w:rsid w:val="004A7DEB"/>
    <w:rsid w:val="004B0381"/>
    <w:rsid w:val="004B05B0"/>
    <w:rsid w:val="004B0A7F"/>
    <w:rsid w:val="004B0CAC"/>
    <w:rsid w:val="004B19B5"/>
    <w:rsid w:val="004B1D7D"/>
    <w:rsid w:val="004B2677"/>
    <w:rsid w:val="004B3088"/>
    <w:rsid w:val="004B32A8"/>
    <w:rsid w:val="004B32F7"/>
    <w:rsid w:val="004B37BA"/>
    <w:rsid w:val="004B3A83"/>
    <w:rsid w:val="004B460A"/>
    <w:rsid w:val="004B4F03"/>
    <w:rsid w:val="004B4F5E"/>
    <w:rsid w:val="004B4F63"/>
    <w:rsid w:val="004B54CE"/>
    <w:rsid w:val="004B68C4"/>
    <w:rsid w:val="004B6B1E"/>
    <w:rsid w:val="004B748B"/>
    <w:rsid w:val="004C0212"/>
    <w:rsid w:val="004C05F9"/>
    <w:rsid w:val="004C0B32"/>
    <w:rsid w:val="004C1573"/>
    <w:rsid w:val="004C18FD"/>
    <w:rsid w:val="004C2123"/>
    <w:rsid w:val="004C2751"/>
    <w:rsid w:val="004C2864"/>
    <w:rsid w:val="004C2BFF"/>
    <w:rsid w:val="004C30A7"/>
    <w:rsid w:val="004C41A0"/>
    <w:rsid w:val="004C4681"/>
    <w:rsid w:val="004C49F0"/>
    <w:rsid w:val="004C4F8F"/>
    <w:rsid w:val="004C52CE"/>
    <w:rsid w:val="004C5F37"/>
    <w:rsid w:val="004C6779"/>
    <w:rsid w:val="004C77A7"/>
    <w:rsid w:val="004D067A"/>
    <w:rsid w:val="004D0D16"/>
    <w:rsid w:val="004D133F"/>
    <w:rsid w:val="004D2BC8"/>
    <w:rsid w:val="004D31CA"/>
    <w:rsid w:val="004D3268"/>
    <w:rsid w:val="004D374E"/>
    <w:rsid w:val="004D38D3"/>
    <w:rsid w:val="004D39AE"/>
    <w:rsid w:val="004D4647"/>
    <w:rsid w:val="004D48AE"/>
    <w:rsid w:val="004D5139"/>
    <w:rsid w:val="004D64CE"/>
    <w:rsid w:val="004D6968"/>
    <w:rsid w:val="004D6DCA"/>
    <w:rsid w:val="004D715C"/>
    <w:rsid w:val="004D7205"/>
    <w:rsid w:val="004D7340"/>
    <w:rsid w:val="004D7421"/>
    <w:rsid w:val="004D79E0"/>
    <w:rsid w:val="004E0194"/>
    <w:rsid w:val="004E121F"/>
    <w:rsid w:val="004E1325"/>
    <w:rsid w:val="004E13D4"/>
    <w:rsid w:val="004E1905"/>
    <w:rsid w:val="004E1E6B"/>
    <w:rsid w:val="004E2308"/>
    <w:rsid w:val="004E2404"/>
    <w:rsid w:val="004E2628"/>
    <w:rsid w:val="004E2860"/>
    <w:rsid w:val="004E2A2E"/>
    <w:rsid w:val="004E2C6A"/>
    <w:rsid w:val="004E2DFE"/>
    <w:rsid w:val="004E2F37"/>
    <w:rsid w:val="004E32E8"/>
    <w:rsid w:val="004E36BA"/>
    <w:rsid w:val="004E399B"/>
    <w:rsid w:val="004E3BF3"/>
    <w:rsid w:val="004E4437"/>
    <w:rsid w:val="004E4A16"/>
    <w:rsid w:val="004E52AA"/>
    <w:rsid w:val="004E54DA"/>
    <w:rsid w:val="004E5804"/>
    <w:rsid w:val="004E5811"/>
    <w:rsid w:val="004E64AA"/>
    <w:rsid w:val="004E6F11"/>
    <w:rsid w:val="004E6FA6"/>
    <w:rsid w:val="004EE66A"/>
    <w:rsid w:val="004F0A3B"/>
    <w:rsid w:val="004F0BDB"/>
    <w:rsid w:val="004F0C21"/>
    <w:rsid w:val="004F1177"/>
    <w:rsid w:val="004F1294"/>
    <w:rsid w:val="004F16B4"/>
    <w:rsid w:val="004F1A89"/>
    <w:rsid w:val="004F20C3"/>
    <w:rsid w:val="004F2445"/>
    <w:rsid w:val="004F2773"/>
    <w:rsid w:val="004F299C"/>
    <w:rsid w:val="004F2E9D"/>
    <w:rsid w:val="004F45F2"/>
    <w:rsid w:val="004F5631"/>
    <w:rsid w:val="004F563A"/>
    <w:rsid w:val="004F56C3"/>
    <w:rsid w:val="004F5DF9"/>
    <w:rsid w:val="004F6042"/>
    <w:rsid w:val="004F65CC"/>
    <w:rsid w:val="004F66B4"/>
    <w:rsid w:val="004F6C38"/>
    <w:rsid w:val="004F6C42"/>
    <w:rsid w:val="004F7309"/>
    <w:rsid w:val="004F737D"/>
    <w:rsid w:val="004F78C6"/>
    <w:rsid w:val="004F7E0E"/>
    <w:rsid w:val="00500273"/>
    <w:rsid w:val="0050032A"/>
    <w:rsid w:val="00500584"/>
    <w:rsid w:val="005009B3"/>
    <w:rsid w:val="005009C7"/>
    <w:rsid w:val="00501062"/>
    <w:rsid w:val="0050139A"/>
    <w:rsid w:val="005014F9"/>
    <w:rsid w:val="00501790"/>
    <w:rsid w:val="0050224C"/>
    <w:rsid w:val="005024BD"/>
    <w:rsid w:val="0050256B"/>
    <w:rsid w:val="0050340D"/>
    <w:rsid w:val="005037A6"/>
    <w:rsid w:val="00503912"/>
    <w:rsid w:val="00503938"/>
    <w:rsid w:val="0050463D"/>
    <w:rsid w:val="00505A4C"/>
    <w:rsid w:val="00506818"/>
    <w:rsid w:val="005072FA"/>
    <w:rsid w:val="005076BB"/>
    <w:rsid w:val="005077D1"/>
    <w:rsid w:val="005079D6"/>
    <w:rsid w:val="005104ED"/>
    <w:rsid w:val="00510960"/>
    <w:rsid w:val="00510A57"/>
    <w:rsid w:val="0051253C"/>
    <w:rsid w:val="005128F7"/>
    <w:rsid w:val="00512D53"/>
    <w:rsid w:val="005132A8"/>
    <w:rsid w:val="00513768"/>
    <w:rsid w:val="00513C6E"/>
    <w:rsid w:val="0051477F"/>
    <w:rsid w:val="00514883"/>
    <w:rsid w:val="005151AA"/>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3490"/>
    <w:rsid w:val="00523E99"/>
    <w:rsid w:val="0052410E"/>
    <w:rsid w:val="00524710"/>
    <w:rsid w:val="00525315"/>
    <w:rsid w:val="005259D4"/>
    <w:rsid w:val="00525A84"/>
    <w:rsid w:val="00525BE2"/>
    <w:rsid w:val="005268EB"/>
    <w:rsid w:val="00526B87"/>
    <w:rsid w:val="00526C3D"/>
    <w:rsid w:val="00527024"/>
    <w:rsid w:val="005273E0"/>
    <w:rsid w:val="005276CE"/>
    <w:rsid w:val="00527D57"/>
    <w:rsid w:val="00530AE8"/>
    <w:rsid w:val="00530FF1"/>
    <w:rsid w:val="0053119E"/>
    <w:rsid w:val="0053132E"/>
    <w:rsid w:val="00531425"/>
    <w:rsid w:val="00532126"/>
    <w:rsid w:val="0053297D"/>
    <w:rsid w:val="00532993"/>
    <w:rsid w:val="00532A04"/>
    <w:rsid w:val="00533750"/>
    <w:rsid w:val="005338DF"/>
    <w:rsid w:val="0053391D"/>
    <w:rsid w:val="0053498D"/>
    <w:rsid w:val="00534B33"/>
    <w:rsid w:val="005356C1"/>
    <w:rsid w:val="00535A68"/>
    <w:rsid w:val="00536923"/>
    <w:rsid w:val="00537A7D"/>
    <w:rsid w:val="0054016D"/>
    <w:rsid w:val="005402E7"/>
    <w:rsid w:val="005403AB"/>
    <w:rsid w:val="0054077F"/>
    <w:rsid w:val="00540A4E"/>
    <w:rsid w:val="00541DB9"/>
    <w:rsid w:val="0054290B"/>
    <w:rsid w:val="00542A36"/>
    <w:rsid w:val="005434D7"/>
    <w:rsid w:val="0054384E"/>
    <w:rsid w:val="005446FF"/>
    <w:rsid w:val="00544B42"/>
    <w:rsid w:val="00544C09"/>
    <w:rsid w:val="00545B8E"/>
    <w:rsid w:val="0054646D"/>
    <w:rsid w:val="00547069"/>
    <w:rsid w:val="00547AB4"/>
    <w:rsid w:val="0055057F"/>
    <w:rsid w:val="0055142D"/>
    <w:rsid w:val="00551646"/>
    <w:rsid w:val="00551CE8"/>
    <w:rsid w:val="00551F75"/>
    <w:rsid w:val="005520B4"/>
    <w:rsid w:val="005522B9"/>
    <w:rsid w:val="00552879"/>
    <w:rsid w:val="00552F78"/>
    <w:rsid w:val="00553130"/>
    <w:rsid w:val="00553389"/>
    <w:rsid w:val="005539FC"/>
    <w:rsid w:val="00553D9A"/>
    <w:rsid w:val="00554D01"/>
    <w:rsid w:val="00554F4E"/>
    <w:rsid w:val="00555496"/>
    <w:rsid w:val="005555D6"/>
    <w:rsid w:val="005558D1"/>
    <w:rsid w:val="005559BF"/>
    <w:rsid w:val="00556D01"/>
    <w:rsid w:val="00557403"/>
    <w:rsid w:val="00557405"/>
    <w:rsid w:val="00557B3A"/>
    <w:rsid w:val="00560149"/>
    <w:rsid w:val="0056033B"/>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2F8"/>
    <w:rsid w:val="00564913"/>
    <w:rsid w:val="00564978"/>
    <w:rsid w:val="005652D1"/>
    <w:rsid w:val="00565AD2"/>
    <w:rsid w:val="0056638F"/>
    <w:rsid w:val="005663FC"/>
    <w:rsid w:val="00566D73"/>
    <w:rsid w:val="00567C15"/>
    <w:rsid w:val="00570B5A"/>
    <w:rsid w:val="00570DD6"/>
    <w:rsid w:val="0057249A"/>
    <w:rsid w:val="00572580"/>
    <w:rsid w:val="00572663"/>
    <w:rsid w:val="00572EE5"/>
    <w:rsid w:val="00573B09"/>
    <w:rsid w:val="00573BD8"/>
    <w:rsid w:val="00575326"/>
    <w:rsid w:val="0057585B"/>
    <w:rsid w:val="00575FA2"/>
    <w:rsid w:val="00576256"/>
    <w:rsid w:val="005762B2"/>
    <w:rsid w:val="005765FC"/>
    <w:rsid w:val="005777D7"/>
    <w:rsid w:val="00577B8D"/>
    <w:rsid w:val="005800D8"/>
    <w:rsid w:val="00580A59"/>
    <w:rsid w:val="00580C15"/>
    <w:rsid w:val="00581347"/>
    <w:rsid w:val="00581492"/>
    <w:rsid w:val="00581688"/>
    <w:rsid w:val="005817F5"/>
    <w:rsid w:val="00581981"/>
    <w:rsid w:val="005819EE"/>
    <w:rsid w:val="00581D45"/>
    <w:rsid w:val="00581D87"/>
    <w:rsid w:val="00581EA5"/>
    <w:rsid w:val="00582358"/>
    <w:rsid w:val="0058251E"/>
    <w:rsid w:val="00582710"/>
    <w:rsid w:val="00584482"/>
    <w:rsid w:val="005846C9"/>
    <w:rsid w:val="00584FA3"/>
    <w:rsid w:val="005859C5"/>
    <w:rsid w:val="00585EEB"/>
    <w:rsid w:val="0058608E"/>
    <w:rsid w:val="00586906"/>
    <w:rsid w:val="005872CC"/>
    <w:rsid w:val="005873EA"/>
    <w:rsid w:val="005873FC"/>
    <w:rsid w:val="00587A73"/>
    <w:rsid w:val="005900FF"/>
    <w:rsid w:val="00590646"/>
    <w:rsid w:val="00590EAF"/>
    <w:rsid w:val="00591709"/>
    <w:rsid w:val="00591ADF"/>
    <w:rsid w:val="00592626"/>
    <w:rsid w:val="005926A6"/>
    <w:rsid w:val="00592C40"/>
    <w:rsid w:val="00592FEA"/>
    <w:rsid w:val="00593A7A"/>
    <w:rsid w:val="00593C98"/>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C50"/>
    <w:rsid w:val="005A3F8A"/>
    <w:rsid w:val="005A445B"/>
    <w:rsid w:val="005A44BF"/>
    <w:rsid w:val="005A467D"/>
    <w:rsid w:val="005A507E"/>
    <w:rsid w:val="005A510C"/>
    <w:rsid w:val="005A511F"/>
    <w:rsid w:val="005A5A4F"/>
    <w:rsid w:val="005A5C12"/>
    <w:rsid w:val="005A640F"/>
    <w:rsid w:val="005A6547"/>
    <w:rsid w:val="005A65CD"/>
    <w:rsid w:val="005A6A91"/>
    <w:rsid w:val="005A750C"/>
    <w:rsid w:val="005A7B8A"/>
    <w:rsid w:val="005B0066"/>
    <w:rsid w:val="005B018E"/>
    <w:rsid w:val="005B046F"/>
    <w:rsid w:val="005B07CB"/>
    <w:rsid w:val="005B09C8"/>
    <w:rsid w:val="005B1254"/>
    <w:rsid w:val="005B12EE"/>
    <w:rsid w:val="005B1C59"/>
    <w:rsid w:val="005B20BB"/>
    <w:rsid w:val="005B3094"/>
    <w:rsid w:val="005B359A"/>
    <w:rsid w:val="005B38A9"/>
    <w:rsid w:val="005B41F1"/>
    <w:rsid w:val="005B48F0"/>
    <w:rsid w:val="005B4D36"/>
    <w:rsid w:val="005B506C"/>
    <w:rsid w:val="005B511B"/>
    <w:rsid w:val="005B5788"/>
    <w:rsid w:val="005B579C"/>
    <w:rsid w:val="005B58F0"/>
    <w:rsid w:val="005B5D6A"/>
    <w:rsid w:val="005B5EC8"/>
    <w:rsid w:val="005B654A"/>
    <w:rsid w:val="005B6D5A"/>
    <w:rsid w:val="005B7271"/>
    <w:rsid w:val="005B785F"/>
    <w:rsid w:val="005B7C12"/>
    <w:rsid w:val="005C0A2B"/>
    <w:rsid w:val="005C1511"/>
    <w:rsid w:val="005C1659"/>
    <w:rsid w:val="005C25B5"/>
    <w:rsid w:val="005C3069"/>
    <w:rsid w:val="005C3522"/>
    <w:rsid w:val="005C36D6"/>
    <w:rsid w:val="005C36F8"/>
    <w:rsid w:val="005C3930"/>
    <w:rsid w:val="005C3E02"/>
    <w:rsid w:val="005C434E"/>
    <w:rsid w:val="005C458C"/>
    <w:rsid w:val="005C4633"/>
    <w:rsid w:val="005C4DA7"/>
    <w:rsid w:val="005C528C"/>
    <w:rsid w:val="005C52BD"/>
    <w:rsid w:val="005C52D4"/>
    <w:rsid w:val="005C5BB0"/>
    <w:rsid w:val="005C6AB8"/>
    <w:rsid w:val="005C6B12"/>
    <w:rsid w:val="005C6D5D"/>
    <w:rsid w:val="005C7669"/>
    <w:rsid w:val="005C76D8"/>
    <w:rsid w:val="005C7956"/>
    <w:rsid w:val="005C7D37"/>
    <w:rsid w:val="005C7DCE"/>
    <w:rsid w:val="005D0DD1"/>
    <w:rsid w:val="005D0FB4"/>
    <w:rsid w:val="005D14BE"/>
    <w:rsid w:val="005D1FC2"/>
    <w:rsid w:val="005D2ACC"/>
    <w:rsid w:val="005D2B55"/>
    <w:rsid w:val="005D3030"/>
    <w:rsid w:val="005D4111"/>
    <w:rsid w:val="005D4928"/>
    <w:rsid w:val="005D574C"/>
    <w:rsid w:val="005D5B63"/>
    <w:rsid w:val="005D62CF"/>
    <w:rsid w:val="005D6447"/>
    <w:rsid w:val="005D71B0"/>
    <w:rsid w:val="005E08E2"/>
    <w:rsid w:val="005E1321"/>
    <w:rsid w:val="005E15FA"/>
    <w:rsid w:val="005E162E"/>
    <w:rsid w:val="005E1666"/>
    <w:rsid w:val="005E1AF2"/>
    <w:rsid w:val="005E1C1D"/>
    <w:rsid w:val="005E21A3"/>
    <w:rsid w:val="005E233F"/>
    <w:rsid w:val="005E2DD4"/>
    <w:rsid w:val="005E35D7"/>
    <w:rsid w:val="005E37A0"/>
    <w:rsid w:val="005E47F7"/>
    <w:rsid w:val="005E538B"/>
    <w:rsid w:val="005E5528"/>
    <w:rsid w:val="005E587B"/>
    <w:rsid w:val="005E60E9"/>
    <w:rsid w:val="005E6642"/>
    <w:rsid w:val="005E6C5D"/>
    <w:rsid w:val="005E6D43"/>
    <w:rsid w:val="005E7043"/>
    <w:rsid w:val="005E74BC"/>
    <w:rsid w:val="005E753C"/>
    <w:rsid w:val="005E75AD"/>
    <w:rsid w:val="005F0676"/>
    <w:rsid w:val="005F0D1A"/>
    <w:rsid w:val="005F1E76"/>
    <w:rsid w:val="005F2122"/>
    <w:rsid w:val="005F2389"/>
    <w:rsid w:val="005F255F"/>
    <w:rsid w:val="005F2DC9"/>
    <w:rsid w:val="005F333B"/>
    <w:rsid w:val="005F34E6"/>
    <w:rsid w:val="005F4215"/>
    <w:rsid w:val="005F50D6"/>
    <w:rsid w:val="005F51D4"/>
    <w:rsid w:val="005F51F9"/>
    <w:rsid w:val="005F5B45"/>
    <w:rsid w:val="005F65EF"/>
    <w:rsid w:val="005F6AE0"/>
    <w:rsid w:val="005F6C70"/>
    <w:rsid w:val="005F6E82"/>
    <w:rsid w:val="005F6F64"/>
    <w:rsid w:val="005F729C"/>
    <w:rsid w:val="005F7366"/>
    <w:rsid w:val="005F7566"/>
    <w:rsid w:val="005F76E7"/>
    <w:rsid w:val="005F775D"/>
    <w:rsid w:val="005F7AE3"/>
    <w:rsid w:val="005F7B0A"/>
    <w:rsid w:val="005F7B7B"/>
    <w:rsid w:val="005F7EAE"/>
    <w:rsid w:val="0060025A"/>
    <w:rsid w:val="0060085B"/>
    <w:rsid w:val="00600BC4"/>
    <w:rsid w:val="00600BD2"/>
    <w:rsid w:val="00600C49"/>
    <w:rsid w:val="00600D3C"/>
    <w:rsid w:val="006010E1"/>
    <w:rsid w:val="00601827"/>
    <w:rsid w:val="00601A72"/>
    <w:rsid w:val="00601ACE"/>
    <w:rsid w:val="00601FBB"/>
    <w:rsid w:val="006026D1"/>
    <w:rsid w:val="00602B5F"/>
    <w:rsid w:val="00603459"/>
    <w:rsid w:val="0060400A"/>
    <w:rsid w:val="00604277"/>
    <w:rsid w:val="00604447"/>
    <w:rsid w:val="00604CC7"/>
    <w:rsid w:val="00604DC9"/>
    <w:rsid w:val="00604FCF"/>
    <w:rsid w:val="00605362"/>
    <w:rsid w:val="0060537D"/>
    <w:rsid w:val="00605C11"/>
    <w:rsid w:val="00605D96"/>
    <w:rsid w:val="00606440"/>
    <w:rsid w:val="006066AA"/>
    <w:rsid w:val="006078C2"/>
    <w:rsid w:val="00607A05"/>
    <w:rsid w:val="00607EFD"/>
    <w:rsid w:val="00607F86"/>
    <w:rsid w:val="006105A2"/>
    <w:rsid w:val="0061085F"/>
    <w:rsid w:val="006113BA"/>
    <w:rsid w:val="00611810"/>
    <w:rsid w:val="0061183E"/>
    <w:rsid w:val="00611899"/>
    <w:rsid w:val="0061210A"/>
    <w:rsid w:val="006126A1"/>
    <w:rsid w:val="00612ECF"/>
    <w:rsid w:val="00613538"/>
    <w:rsid w:val="006135AD"/>
    <w:rsid w:val="0061387E"/>
    <w:rsid w:val="00613B56"/>
    <w:rsid w:val="00614AA6"/>
    <w:rsid w:val="00614B9F"/>
    <w:rsid w:val="00615222"/>
    <w:rsid w:val="006152C9"/>
    <w:rsid w:val="00615A36"/>
    <w:rsid w:val="00616134"/>
    <w:rsid w:val="00616815"/>
    <w:rsid w:val="00616835"/>
    <w:rsid w:val="006171A9"/>
    <w:rsid w:val="00617518"/>
    <w:rsid w:val="00617891"/>
    <w:rsid w:val="00617F5C"/>
    <w:rsid w:val="0062051A"/>
    <w:rsid w:val="0062055A"/>
    <w:rsid w:val="00620648"/>
    <w:rsid w:val="006207E8"/>
    <w:rsid w:val="00620C67"/>
    <w:rsid w:val="00620C94"/>
    <w:rsid w:val="006210D6"/>
    <w:rsid w:val="00621397"/>
    <w:rsid w:val="006217A6"/>
    <w:rsid w:val="006219D6"/>
    <w:rsid w:val="00621B3B"/>
    <w:rsid w:val="006224A3"/>
    <w:rsid w:val="006228FF"/>
    <w:rsid w:val="00622B3D"/>
    <w:rsid w:val="00622B52"/>
    <w:rsid w:val="00623436"/>
    <w:rsid w:val="00623498"/>
    <w:rsid w:val="006236D8"/>
    <w:rsid w:val="0062403D"/>
    <w:rsid w:val="006243BF"/>
    <w:rsid w:val="00625595"/>
    <w:rsid w:val="00625D3B"/>
    <w:rsid w:val="006260A4"/>
    <w:rsid w:val="00626502"/>
    <w:rsid w:val="00626903"/>
    <w:rsid w:val="006272FB"/>
    <w:rsid w:val="0062767A"/>
    <w:rsid w:val="00627C2F"/>
    <w:rsid w:val="00627E50"/>
    <w:rsid w:val="00627F57"/>
    <w:rsid w:val="0063029C"/>
    <w:rsid w:val="00630464"/>
    <w:rsid w:val="00630B02"/>
    <w:rsid w:val="00630CF2"/>
    <w:rsid w:val="00631549"/>
    <w:rsid w:val="00632048"/>
    <w:rsid w:val="0063246D"/>
    <w:rsid w:val="0063257C"/>
    <w:rsid w:val="006328C5"/>
    <w:rsid w:val="00632D6B"/>
    <w:rsid w:val="00633470"/>
    <w:rsid w:val="006344FE"/>
    <w:rsid w:val="00634E98"/>
    <w:rsid w:val="0063502E"/>
    <w:rsid w:val="00635279"/>
    <w:rsid w:val="00635A3E"/>
    <w:rsid w:val="00635B69"/>
    <w:rsid w:val="00636593"/>
    <w:rsid w:val="00640053"/>
    <w:rsid w:val="00640298"/>
    <w:rsid w:val="00640A36"/>
    <w:rsid w:val="00640C94"/>
    <w:rsid w:val="00640D81"/>
    <w:rsid w:val="00640F39"/>
    <w:rsid w:val="00640F57"/>
    <w:rsid w:val="006414FF"/>
    <w:rsid w:val="00641BFD"/>
    <w:rsid w:val="00642224"/>
    <w:rsid w:val="006422FC"/>
    <w:rsid w:val="0064233A"/>
    <w:rsid w:val="0064235B"/>
    <w:rsid w:val="006431A0"/>
    <w:rsid w:val="00643CE7"/>
    <w:rsid w:val="006443EF"/>
    <w:rsid w:val="00644475"/>
    <w:rsid w:val="006445F8"/>
    <w:rsid w:val="00644FDA"/>
    <w:rsid w:val="00645C51"/>
    <w:rsid w:val="00645C8E"/>
    <w:rsid w:val="0064607E"/>
    <w:rsid w:val="00646360"/>
    <w:rsid w:val="00646A48"/>
    <w:rsid w:val="00646E4B"/>
    <w:rsid w:val="0064710C"/>
    <w:rsid w:val="006477A7"/>
    <w:rsid w:val="00647B47"/>
    <w:rsid w:val="00647C0B"/>
    <w:rsid w:val="00647C17"/>
    <w:rsid w:val="00647CA5"/>
    <w:rsid w:val="00647EDD"/>
    <w:rsid w:val="0065019F"/>
    <w:rsid w:val="006501D0"/>
    <w:rsid w:val="00650242"/>
    <w:rsid w:val="00651A2B"/>
    <w:rsid w:val="006520F3"/>
    <w:rsid w:val="006522C2"/>
    <w:rsid w:val="00652486"/>
    <w:rsid w:val="006525BA"/>
    <w:rsid w:val="00652C9E"/>
    <w:rsid w:val="006536A3"/>
    <w:rsid w:val="00653C85"/>
    <w:rsid w:val="006549BF"/>
    <w:rsid w:val="00654A62"/>
    <w:rsid w:val="006553B5"/>
    <w:rsid w:val="00655841"/>
    <w:rsid w:val="00655AAF"/>
    <w:rsid w:val="00655DFF"/>
    <w:rsid w:val="0065614D"/>
    <w:rsid w:val="00656847"/>
    <w:rsid w:val="00656A30"/>
    <w:rsid w:val="006572C6"/>
    <w:rsid w:val="0065795F"/>
    <w:rsid w:val="00657E82"/>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35EB"/>
    <w:rsid w:val="00673847"/>
    <w:rsid w:val="00674146"/>
    <w:rsid w:val="00674840"/>
    <w:rsid w:val="00674964"/>
    <w:rsid w:val="00674C6E"/>
    <w:rsid w:val="006750A8"/>
    <w:rsid w:val="00675EF4"/>
    <w:rsid w:val="00677831"/>
    <w:rsid w:val="006779CB"/>
    <w:rsid w:val="00677A77"/>
    <w:rsid w:val="00677DF0"/>
    <w:rsid w:val="006803C4"/>
    <w:rsid w:val="00680467"/>
    <w:rsid w:val="0068087C"/>
    <w:rsid w:val="00680B7E"/>
    <w:rsid w:val="00681927"/>
    <w:rsid w:val="00681F9B"/>
    <w:rsid w:val="00682215"/>
    <w:rsid w:val="00683408"/>
    <w:rsid w:val="00683B94"/>
    <w:rsid w:val="00683CFC"/>
    <w:rsid w:val="00683F27"/>
    <w:rsid w:val="0068454C"/>
    <w:rsid w:val="00684CA4"/>
    <w:rsid w:val="00684E72"/>
    <w:rsid w:val="00685909"/>
    <w:rsid w:val="0068599B"/>
    <w:rsid w:val="00685E4A"/>
    <w:rsid w:val="00686692"/>
    <w:rsid w:val="006869EC"/>
    <w:rsid w:val="006876DE"/>
    <w:rsid w:val="00687859"/>
    <w:rsid w:val="00687F23"/>
    <w:rsid w:val="00690011"/>
    <w:rsid w:val="006901E4"/>
    <w:rsid w:val="00690316"/>
    <w:rsid w:val="0069077E"/>
    <w:rsid w:val="00690CAC"/>
    <w:rsid w:val="00692178"/>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533"/>
    <w:rsid w:val="006A3CAE"/>
    <w:rsid w:val="006A4E44"/>
    <w:rsid w:val="006A51E4"/>
    <w:rsid w:val="006A5F42"/>
    <w:rsid w:val="006A5FEA"/>
    <w:rsid w:val="006A6103"/>
    <w:rsid w:val="006A65AD"/>
    <w:rsid w:val="006A6690"/>
    <w:rsid w:val="006A67D1"/>
    <w:rsid w:val="006A6813"/>
    <w:rsid w:val="006A68C5"/>
    <w:rsid w:val="006A6B84"/>
    <w:rsid w:val="006A71EB"/>
    <w:rsid w:val="006A7780"/>
    <w:rsid w:val="006B071C"/>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4F0"/>
    <w:rsid w:val="006B5B2C"/>
    <w:rsid w:val="006B62A5"/>
    <w:rsid w:val="006B7B15"/>
    <w:rsid w:val="006B7FB0"/>
    <w:rsid w:val="006C06DF"/>
    <w:rsid w:val="006C0913"/>
    <w:rsid w:val="006C0D78"/>
    <w:rsid w:val="006C17A0"/>
    <w:rsid w:val="006C17D4"/>
    <w:rsid w:val="006C241B"/>
    <w:rsid w:val="006C2CC5"/>
    <w:rsid w:val="006C3C4A"/>
    <w:rsid w:val="006C448A"/>
    <w:rsid w:val="006C4642"/>
    <w:rsid w:val="006C468E"/>
    <w:rsid w:val="006C4FAA"/>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3BF"/>
    <w:rsid w:val="006D3A60"/>
    <w:rsid w:val="006D3DD5"/>
    <w:rsid w:val="006D4135"/>
    <w:rsid w:val="006D425F"/>
    <w:rsid w:val="006D472D"/>
    <w:rsid w:val="006D4818"/>
    <w:rsid w:val="006D6610"/>
    <w:rsid w:val="006D70F2"/>
    <w:rsid w:val="006D780E"/>
    <w:rsid w:val="006D7854"/>
    <w:rsid w:val="006D7860"/>
    <w:rsid w:val="006E0468"/>
    <w:rsid w:val="006E09F2"/>
    <w:rsid w:val="006E1476"/>
    <w:rsid w:val="006E199C"/>
    <w:rsid w:val="006E1B4C"/>
    <w:rsid w:val="006E1DB8"/>
    <w:rsid w:val="006E1E3F"/>
    <w:rsid w:val="006E29ED"/>
    <w:rsid w:val="006E2C75"/>
    <w:rsid w:val="006E2D9C"/>
    <w:rsid w:val="006E2FE4"/>
    <w:rsid w:val="006E4C6B"/>
    <w:rsid w:val="006E4F55"/>
    <w:rsid w:val="006E53A7"/>
    <w:rsid w:val="006E53E9"/>
    <w:rsid w:val="006E54A6"/>
    <w:rsid w:val="006E5777"/>
    <w:rsid w:val="006E5CC5"/>
    <w:rsid w:val="006E6236"/>
    <w:rsid w:val="006E649F"/>
    <w:rsid w:val="006E721C"/>
    <w:rsid w:val="006E73CF"/>
    <w:rsid w:val="006E7556"/>
    <w:rsid w:val="006E786D"/>
    <w:rsid w:val="006F003B"/>
    <w:rsid w:val="006F0A48"/>
    <w:rsid w:val="006F12DD"/>
    <w:rsid w:val="006F20F5"/>
    <w:rsid w:val="006F2149"/>
    <w:rsid w:val="006F2599"/>
    <w:rsid w:val="006F26AF"/>
    <w:rsid w:val="006F2FF9"/>
    <w:rsid w:val="006F38DB"/>
    <w:rsid w:val="006F3EE2"/>
    <w:rsid w:val="006F412D"/>
    <w:rsid w:val="006F42FA"/>
    <w:rsid w:val="006F43B0"/>
    <w:rsid w:val="006F461B"/>
    <w:rsid w:val="006F4798"/>
    <w:rsid w:val="006F480C"/>
    <w:rsid w:val="006F4C61"/>
    <w:rsid w:val="006F55FD"/>
    <w:rsid w:val="006F5EB6"/>
    <w:rsid w:val="006F6850"/>
    <w:rsid w:val="006F777E"/>
    <w:rsid w:val="006F78F5"/>
    <w:rsid w:val="0070051E"/>
    <w:rsid w:val="00700CBD"/>
    <w:rsid w:val="00700E41"/>
    <w:rsid w:val="007010B9"/>
    <w:rsid w:val="00701698"/>
    <w:rsid w:val="0070180C"/>
    <w:rsid w:val="00701B88"/>
    <w:rsid w:val="00702125"/>
    <w:rsid w:val="00702245"/>
    <w:rsid w:val="007025B5"/>
    <w:rsid w:val="007028C7"/>
    <w:rsid w:val="007029D6"/>
    <w:rsid w:val="00703295"/>
    <w:rsid w:val="0070372D"/>
    <w:rsid w:val="00703D9D"/>
    <w:rsid w:val="00704462"/>
    <w:rsid w:val="007049A5"/>
    <w:rsid w:val="007055DF"/>
    <w:rsid w:val="00705D39"/>
    <w:rsid w:val="00705D43"/>
    <w:rsid w:val="0070653A"/>
    <w:rsid w:val="00706C56"/>
    <w:rsid w:val="00707396"/>
    <w:rsid w:val="0070762A"/>
    <w:rsid w:val="00707F9F"/>
    <w:rsid w:val="00710AE4"/>
    <w:rsid w:val="00710C7E"/>
    <w:rsid w:val="00710EB3"/>
    <w:rsid w:val="00710F3D"/>
    <w:rsid w:val="00710FFF"/>
    <w:rsid w:val="0071215E"/>
    <w:rsid w:val="007136D9"/>
    <w:rsid w:val="00713A16"/>
    <w:rsid w:val="00714034"/>
    <w:rsid w:val="007140A3"/>
    <w:rsid w:val="007145B4"/>
    <w:rsid w:val="00714A09"/>
    <w:rsid w:val="00715114"/>
    <w:rsid w:val="00715139"/>
    <w:rsid w:val="007159EC"/>
    <w:rsid w:val="007164C4"/>
    <w:rsid w:val="007166B3"/>
    <w:rsid w:val="0071671C"/>
    <w:rsid w:val="00716ABD"/>
    <w:rsid w:val="00716BAF"/>
    <w:rsid w:val="00720342"/>
    <w:rsid w:val="00720DEC"/>
    <w:rsid w:val="00720EA6"/>
    <w:rsid w:val="007214E3"/>
    <w:rsid w:val="00721F24"/>
    <w:rsid w:val="00721F9D"/>
    <w:rsid w:val="00722845"/>
    <w:rsid w:val="00722D13"/>
    <w:rsid w:val="00722EB6"/>
    <w:rsid w:val="00723B4F"/>
    <w:rsid w:val="007242A3"/>
    <w:rsid w:val="00724483"/>
    <w:rsid w:val="0072611B"/>
    <w:rsid w:val="007262EA"/>
    <w:rsid w:val="00726924"/>
    <w:rsid w:val="0072717B"/>
    <w:rsid w:val="0072781B"/>
    <w:rsid w:val="00727F52"/>
    <w:rsid w:val="0073009A"/>
    <w:rsid w:val="0073039E"/>
    <w:rsid w:val="00730973"/>
    <w:rsid w:val="00730D94"/>
    <w:rsid w:val="007310DE"/>
    <w:rsid w:val="0073153F"/>
    <w:rsid w:val="00731741"/>
    <w:rsid w:val="007317FD"/>
    <w:rsid w:val="00732171"/>
    <w:rsid w:val="007321C2"/>
    <w:rsid w:val="0073225B"/>
    <w:rsid w:val="007324FF"/>
    <w:rsid w:val="00732BBA"/>
    <w:rsid w:val="00733245"/>
    <w:rsid w:val="00733DE0"/>
    <w:rsid w:val="00733E61"/>
    <w:rsid w:val="0073418C"/>
    <w:rsid w:val="00734628"/>
    <w:rsid w:val="00734BA3"/>
    <w:rsid w:val="00734EFD"/>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4F"/>
    <w:rsid w:val="00740892"/>
    <w:rsid w:val="00740D25"/>
    <w:rsid w:val="00740EDD"/>
    <w:rsid w:val="00741214"/>
    <w:rsid w:val="00741298"/>
    <w:rsid w:val="00741328"/>
    <w:rsid w:val="007417B1"/>
    <w:rsid w:val="00742372"/>
    <w:rsid w:val="007426D0"/>
    <w:rsid w:val="007428C6"/>
    <w:rsid w:val="00742D09"/>
    <w:rsid w:val="007435AB"/>
    <w:rsid w:val="00744F18"/>
    <w:rsid w:val="0074508F"/>
    <w:rsid w:val="00746073"/>
    <w:rsid w:val="00747316"/>
    <w:rsid w:val="00747434"/>
    <w:rsid w:val="0074783D"/>
    <w:rsid w:val="00747BC4"/>
    <w:rsid w:val="00747CCD"/>
    <w:rsid w:val="00747D2C"/>
    <w:rsid w:val="00750255"/>
    <w:rsid w:val="0075039D"/>
    <w:rsid w:val="007508B8"/>
    <w:rsid w:val="00750A6C"/>
    <w:rsid w:val="00751280"/>
    <w:rsid w:val="00751D83"/>
    <w:rsid w:val="007531D3"/>
    <w:rsid w:val="007542A1"/>
    <w:rsid w:val="00754359"/>
    <w:rsid w:val="0075654A"/>
    <w:rsid w:val="007569EA"/>
    <w:rsid w:val="00756F76"/>
    <w:rsid w:val="00757201"/>
    <w:rsid w:val="0075748A"/>
    <w:rsid w:val="007579D9"/>
    <w:rsid w:val="00757B14"/>
    <w:rsid w:val="00760C85"/>
    <w:rsid w:val="00761AF2"/>
    <w:rsid w:val="00761E49"/>
    <w:rsid w:val="007623C4"/>
    <w:rsid w:val="0076316C"/>
    <w:rsid w:val="00763A79"/>
    <w:rsid w:val="00763C01"/>
    <w:rsid w:val="00763FAD"/>
    <w:rsid w:val="0076419B"/>
    <w:rsid w:val="007643AB"/>
    <w:rsid w:val="00764B79"/>
    <w:rsid w:val="00764F36"/>
    <w:rsid w:val="007656AF"/>
    <w:rsid w:val="007659BD"/>
    <w:rsid w:val="00766275"/>
    <w:rsid w:val="0076696B"/>
    <w:rsid w:val="007672C9"/>
    <w:rsid w:val="007679B9"/>
    <w:rsid w:val="00767A83"/>
    <w:rsid w:val="00767DDE"/>
    <w:rsid w:val="00770AF6"/>
    <w:rsid w:val="00771D84"/>
    <w:rsid w:val="007725B4"/>
    <w:rsid w:val="00772A66"/>
    <w:rsid w:val="00772D94"/>
    <w:rsid w:val="00772F50"/>
    <w:rsid w:val="00773785"/>
    <w:rsid w:val="0077505F"/>
    <w:rsid w:val="0077519F"/>
    <w:rsid w:val="00775259"/>
    <w:rsid w:val="007759C6"/>
    <w:rsid w:val="00776216"/>
    <w:rsid w:val="00776265"/>
    <w:rsid w:val="007762D8"/>
    <w:rsid w:val="007763D6"/>
    <w:rsid w:val="00776572"/>
    <w:rsid w:val="0077738D"/>
    <w:rsid w:val="007774C2"/>
    <w:rsid w:val="00777ADF"/>
    <w:rsid w:val="00781AD8"/>
    <w:rsid w:val="00784CC4"/>
    <w:rsid w:val="00786098"/>
    <w:rsid w:val="00786EB8"/>
    <w:rsid w:val="00787D28"/>
    <w:rsid w:val="0079000C"/>
    <w:rsid w:val="00790033"/>
    <w:rsid w:val="00790B29"/>
    <w:rsid w:val="00790B3E"/>
    <w:rsid w:val="00790D7B"/>
    <w:rsid w:val="00790D93"/>
    <w:rsid w:val="00791CD7"/>
    <w:rsid w:val="00791F2C"/>
    <w:rsid w:val="007923B8"/>
    <w:rsid w:val="00792D22"/>
    <w:rsid w:val="007938EF"/>
    <w:rsid w:val="0079430D"/>
    <w:rsid w:val="007953B9"/>
    <w:rsid w:val="0079697B"/>
    <w:rsid w:val="0079754C"/>
    <w:rsid w:val="00797D1B"/>
    <w:rsid w:val="007A0450"/>
    <w:rsid w:val="007A0657"/>
    <w:rsid w:val="007A0679"/>
    <w:rsid w:val="007A0AF5"/>
    <w:rsid w:val="007A1395"/>
    <w:rsid w:val="007A16F9"/>
    <w:rsid w:val="007A22E9"/>
    <w:rsid w:val="007A24A2"/>
    <w:rsid w:val="007A24EB"/>
    <w:rsid w:val="007A25CC"/>
    <w:rsid w:val="007A282D"/>
    <w:rsid w:val="007A331E"/>
    <w:rsid w:val="007A3B34"/>
    <w:rsid w:val="007A3BD0"/>
    <w:rsid w:val="007A455D"/>
    <w:rsid w:val="007A4C6D"/>
    <w:rsid w:val="007A4E2E"/>
    <w:rsid w:val="007A4F2F"/>
    <w:rsid w:val="007A644F"/>
    <w:rsid w:val="007A6698"/>
    <w:rsid w:val="007A67A3"/>
    <w:rsid w:val="007A6B97"/>
    <w:rsid w:val="007A6FEB"/>
    <w:rsid w:val="007A7CE5"/>
    <w:rsid w:val="007B04E7"/>
    <w:rsid w:val="007B07CA"/>
    <w:rsid w:val="007B0C6A"/>
    <w:rsid w:val="007B19CE"/>
    <w:rsid w:val="007B1E12"/>
    <w:rsid w:val="007B1E53"/>
    <w:rsid w:val="007B2916"/>
    <w:rsid w:val="007B3291"/>
    <w:rsid w:val="007B3771"/>
    <w:rsid w:val="007B4996"/>
    <w:rsid w:val="007B5230"/>
    <w:rsid w:val="007B5385"/>
    <w:rsid w:val="007B547C"/>
    <w:rsid w:val="007B5CF4"/>
    <w:rsid w:val="007B63C3"/>
    <w:rsid w:val="007B63FB"/>
    <w:rsid w:val="007B668E"/>
    <w:rsid w:val="007B70C3"/>
    <w:rsid w:val="007B7A0C"/>
    <w:rsid w:val="007B7C23"/>
    <w:rsid w:val="007B7FFE"/>
    <w:rsid w:val="007C0255"/>
    <w:rsid w:val="007C052A"/>
    <w:rsid w:val="007C09C8"/>
    <w:rsid w:val="007C0C22"/>
    <w:rsid w:val="007C13ED"/>
    <w:rsid w:val="007C1651"/>
    <w:rsid w:val="007C19EA"/>
    <w:rsid w:val="007C1A8C"/>
    <w:rsid w:val="007C2122"/>
    <w:rsid w:val="007C22AA"/>
    <w:rsid w:val="007C22CA"/>
    <w:rsid w:val="007C2346"/>
    <w:rsid w:val="007C2707"/>
    <w:rsid w:val="007C28A6"/>
    <w:rsid w:val="007C2B8E"/>
    <w:rsid w:val="007C2DD4"/>
    <w:rsid w:val="007C2E35"/>
    <w:rsid w:val="007C2EBA"/>
    <w:rsid w:val="007C33CF"/>
    <w:rsid w:val="007C3543"/>
    <w:rsid w:val="007C36CB"/>
    <w:rsid w:val="007C4A90"/>
    <w:rsid w:val="007C608B"/>
    <w:rsid w:val="007C62E7"/>
    <w:rsid w:val="007C6623"/>
    <w:rsid w:val="007C671E"/>
    <w:rsid w:val="007C6AA3"/>
    <w:rsid w:val="007C7457"/>
    <w:rsid w:val="007C74E6"/>
    <w:rsid w:val="007D011C"/>
    <w:rsid w:val="007D06D9"/>
    <w:rsid w:val="007D074D"/>
    <w:rsid w:val="007D0926"/>
    <w:rsid w:val="007D0D04"/>
    <w:rsid w:val="007D0FEF"/>
    <w:rsid w:val="007D1573"/>
    <w:rsid w:val="007D1CB4"/>
    <w:rsid w:val="007D1F1A"/>
    <w:rsid w:val="007D3011"/>
    <w:rsid w:val="007D3195"/>
    <w:rsid w:val="007D3572"/>
    <w:rsid w:val="007D3850"/>
    <w:rsid w:val="007D3FCB"/>
    <w:rsid w:val="007D4064"/>
    <w:rsid w:val="007D501A"/>
    <w:rsid w:val="007D5105"/>
    <w:rsid w:val="007D53CD"/>
    <w:rsid w:val="007D6377"/>
    <w:rsid w:val="007D6528"/>
    <w:rsid w:val="007D699F"/>
    <w:rsid w:val="007D6AF4"/>
    <w:rsid w:val="007E01AF"/>
    <w:rsid w:val="007E02CE"/>
    <w:rsid w:val="007E103C"/>
    <w:rsid w:val="007E11C8"/>
    <w:rsid w:val="007E1221"/>
    <w:rsid w:val="007E20CF"/>
    <w:rsid w:val="007E24B8"/>
    <w:rsid w:val="007E2A27"/>
    <w:rsid w:val="007E300C"/>
    <w:rsid w:val="007E3133"/>
    <w:rsid w:val="007E3995"/>
    <w:rsid w:val="007E39F0"/>
    <w:rsid w:val="007E3F65"/>
    <w:rsid w:val="007E496C"/>
    <w:rsid w:val="007E4AD7"/>
    <w:rsid w:val="007E4DFB"/>
    <w:rsid w:val="007E50D9"/>
    <w:rsid w:val="007E5253"/>
    <w:rsid w:val="007E5648"/>
    <w:rsid w:val="007E57A5"/>
    <w:rsid w:val="007E5B0E"/>
    <w:rsid w:val="007E5CB8"/>
    <w:rsid w:val="007E61F7"/>
    <w:rsid w:val="007E6339"/>
    <w:rsid w:val="007E650F"/>
    <w:rsid w:val="007E65CB"/>
    <w:rsid w:val="007E666A"/>
    <w:rsid w:val="007E681E"/>
    <w:rsid w:val="007E68F6"/>
    <w:rsid w:val="007E6936"/>
    <w:rsid w:val="007E6ACE"/>
    <w:rsid w:val="007E6B0B"/>
    <w:rsid w:val="007E6B84"/>
    <w:rsid w:val="007E6D39"/>
    <w:rsid w:val="007E6E22"/>
    <w:rsid w:val="007E6EF9"/>
    <w:rsid w:val="007E7679"/>
    <w:rsid w:val="007E7814"/>
    <w:rsid w:val="007E7972"/>
    <w:rsid w:val="007E7C59"/>
    <w:rsid w:val="007F0511"/>
    <w:rsid w:val="007F087C"/>
    <w:rsid w:val="007F1FC9"/>
    <w:rsid w:val="007F2093"/>
    <w:rsid w:val="007F2AE5"/>
    <w:rsid w:val="007F2B8F"/>
    <w:rsid w:val="007F31E1"/>
    <w:rsid w:val="007F3400"/>
    <w:rsid w:val="007F370B"/>
    <w:rsid w:val="007F3D39"/>
    <w:rsid w:val="007F49A4"/>
    <w:rsid w:val="007F4DCC"/>
    <w:rsid w:val="007F52E1"/>
    <w:rsid w:val="007F53A1"/>
    <w:rsid w:val="007F56C3"/>
    <w:rsid w:val="007F5803"/>
    <w:rsid w:val="007F5EA8"/>
    <w:rsid w:val="007F5FEB"/>
    <w:rsid w:val="007F6AB0"/>
    <w:rsid w:val="007F77AD"/>
    <w:rsid w:val="007F7E1B"/>
    <w:rsid w:val="00800A85"/>
    <w:rsid w:val="00800C84"/>
    <w:rsid w:val="00801D01"/>
    <w:rsid w:val="0080257D"/>
    <w:rsid w:val="008025AE"/>
    <w:rsid w:val="00802670"/>
    <w:rsid w:val="00803615"/>
    <w:rsid w:val="0080375F"/>
    <w:rsid w:val="00803805"/>
    <w:rsid w:val="00803812"/>
    <w:rsid w:val="00803EA8"/>
    <w:rsid w:val="00803EA9"/>
    <w:rsid w:val="00803F3D"/>
    <w:rsid w:val="00803F6B"/>
    <w:rsid w:val="008040EC"/>
    <w:rsid w:val="00804C68"/>
    <w:rsid w:val="00804FBE"/>
    <w:rsid w:val="008052B1"/>
    <w:rsid w:val="00805337"/>
    <w:rsid w:val="0080582D"/>
    <w:rsid w:val="008059CD"/>
    <w:rsid w:val="00805AB1"/>
    <w:rsid w:val="00805D11"/>
    <w:rsid w:val="00805F72"/>
    <w:rsid w:val="0080756C"/>
    <w:rsid w:val="00807FAE"/>
    <w:rsid w:val="00810322"/>
    <w:rsid w:val="00810325"/>
    <w:rsid w:val="00810667"/>
    <w:rsid w:val="00810CBD"/>
    <w:rsid w:val="00811243"/>
    <w:rsid w:val="00811AF4"/>
    <w:rsid w:val="00811E3F"/>
    <w:rsid w:val="0081220D"/>
    <w:rsid w:val="00812758"/>
    <w:rsid w:val="00812ECF"/>
    <w:rsid w:val="008131BE"/>
    <w:rsid w:val="00813520"/>
    <w:rsid w:val="00813F88"/>
    <w:rsid w:val="00814B36"/>
    <w:rsid w:val="0081517D"/>
    <w:rsid w:val="008152DB"/>
    <w:rsid w:val="00815792"/>
    <w:rsid w:val="00815C9B"/>
    <w:rsid w:val="00815F59"/>
    <w:rsid w:val="008168D8"/>
    <w:rsid w:val="00816D49"/>
    <w:rsid w:val="008203A8"/>
    <w:rsid w:val="0082088E"/>
    <w:rsid w:val="00821833"/>
    <w:rsid w:val="00821C09"/>
    <w:rsid w:val="00822C89"/>
    <w:rsid w:val="008241C6"/>
    <w:rsid w:val="008243C9"/>
    <w:rsid w:val="00824831"/>
    <w:rsid w:val="00824EB5"/>
    <w:rsid w:val="008251AB"/>
    <w:rsid w:val="008255A4"/>
    <w:rsid w:val="008257ED"/>
    <w:rsid w:val="00825ABA"/>
    <w:rsid w:val="00826A56"/>
    <w:rsid w:val="008275D0"/>
    <w:rsid w:val="008278E9"/>
    <w:rsid w:val="00827982"/>
    <w:rsid w:val="00830FF6"/>
    <w:rsid w:val="008311F1"/>
    <w:rsid w:val="00831204"/>
    <w:rsid w:val="00831208"/>
    <w:rsid w:val="00831253"/>
    <w:rsid w:val="008313BC"/>
    <w:rsid w:val="008321C1"/>
    <w:rsid w:val="008322C9"/>
    <w:rsid w:val="0083238F"/>
    <w:rsid w:val="0083279B"/>
    <w:rsid w:val="00832B4A"/>
    <w:rsid w:val="00832B94"/>
    <w:rsid w:val="00832FB1"/>
    <w:rsid w:val="008332D5"/>
    <w:rsid w:val="0083385A"/>
    <w:rsid w:val="00833B44"/>
    <w:rsid w:val="00833D61"/>
    <w:rsid w:val="00833D71"/>
    <w:rsid w:val="00835378"/>
    <w:rsid w:val="00835A02"/>
    <w:rsid w:val="0083614C"/>
    <w:rsid w:val="00836387"/>
    <w:rsid w:val="00836E21"/>
    <w:rsid w:val="0083705E"/>
    <w:rsid w:val="00837299"/>
    <w:rsid w:val="008372F5"/>
    <w:rsid w:val="00837428"/>
    <w:rsid w:val="0083782E"/>
    <w:rsid w:val="0083796E"/>
    <w:rsid w:val="00840481"/>
    <w:rsid w:val="00840653"/>
    <w:rsid w:val="00840BF1"/>
    <w:rsid w:val="008414B4"/>
    <w:rsid w:val="00841859"/>
    <w:rsid w:val="008421E6"/>
    <w:rsid w:val="00842420"/>
    <w:rsid w:val="00842858"/>
    <w:rsid w:val="008429CF"/>
    <w:rsid w:val="00843638"/>
    <w:rsid w:val="0084405B"/>
    <w:rsid w:val="008443C4"/>
    <w:rsid w:val="008446E2"/>
    <w:rsid w:val="0084493A"/>
    <w:rsid w:val="00844CEC"/>
    <w:rsid w:val="00844E0E"/>
    <w:rsid w:val="00845228"/>
    <w:rsid w:val="00845630"/>
    <w:rsid w:val="00845869"/>
    <w:rsid w:val="00845896"/>
    <w:rsid w:val="00845B40"/>
    <w:rsid w:val="008461D0"/>
    <w:rsid w:val="0084664D"/>
    <w:rsid w:val="008466CC"/>
    <w:rsid w:val="0084708B"/>
    <w:rsid w:val="00847E19"/>
    <w:rsid w:val="00850CD3"/>
    <w:rsid w:val="00850D39"/>
    <w:rsid w:val="0085112C"/>
    <w:rsid w:val="00851263"/>
    <w:rsid w:val="0085183E"/>
    <w:rsid w:val="00852A7D"/>
    <w:rsid w:val="00852B19"/>
    <w:rsid w:val="00852FCF"/>
    <w:rsid w:val="008536D6"/>
    <w:rsid w:val="00853766"/>
    <w:rsid w:val="00853C8E"/>
    <w:rsid w:val="00854E60"/>
    <w:rsid w:val="00854F1F"/>
    <w:rsid w:val="00855420"/>
    <w:rsid w:val="008554D6"/>
    <w:rsid w:val="0085581C"/>
    <w:rsid w:val="00855F5F"/>
    <w:rsid w:val="0085639E"/>
    <w:rsid w:val="00856423"/>
    <w:rsid w:val="00856B1B"/>
    <w:rsid w:val="0085724C"/>
    <w:rsid w:val="00857287"/>
    <w:rsid w:val="008574D7"/>
    <w:rsid w:val="00857D58"/>
    <w:rsid w:val="008601A9"/>
    <w:rsid w:val="00860C62"/>
    <w:rsid w:val="0086157D"/>
    <w:rsid w:val="00861895"/>
    <w:rsid w:val="008622AA"/>
    <w:rsid w:val="00862ACD"/>
    <w:rsid w:val="00862BA0"/>
    <w:rsid w:val="008631B0"/>
    <w:rsid w:val="00863708"/>
    <w:rsid w:val="008638A1"/>
    <w:rsid w:val="00863971"/>
    <w:rsid w:val="00863DEB"/>
    <w:rsid w:val="008647FE"/>
    <w:rsid w:val="0086494C"/>
    <w:rsid w:val="00864D34"/>
    <w:rsid w:val="00864D69"/>
    <w:rsid w:val="0086517F"/>
    <w:rsid w:val="008651F9"/>
    <w:rsid w:val="00865B0D"/>
    <w:rsid w:val="0086664D"/>
    <w:rsid w:val="00867351"/>
    <w:rsid w:val="00867652"/>
    <w:rsid w:val="00867756"/>
    <w:rsid w:val="00870042"/>
    <w:rsid w:val="00870713"/>
    <w:rsid w:val="0087179D"/>
    <w:rsid w:val="00871B33"/>
    <w:rsid w:val="00871D88"/>
    <w:rsid w:val="00871DC0"/>
    <w:rsid w:val="008724F2"/>
    <w:rsid w:val="00872512"/>
    <w:rsid w:val="00872949"/>
    <w:rsid w:val="00872BBF"/>
    <w:rsid w:val="00872BE4"/>
    <w:rsid w:val="00872DA0"/>
    <w:rsid w:val="00872F40"/>
    <w:rsid w:val="008730BB"/>
    <w:rsid w:val="00873908"/>
    <w:rsid w:val="00873E83"/>
    <w:rsid w:val="00873EE6"/>
    <w:rsid w:val="00874710"/>
    <w:rsid w:val="00874829"/>
    <w:rsid w:val="008748BC"/>
    <w:rsid w:val="008748E2"/>
    <w:rsid w:val="00874D66"/>
    <w:rsid w:val="008753F7"/>
    <w:rsid w:val="008756B5"/>
    <w:rsid w:val="008758AF"/>
    <w:rsid w:val="00875B97"/>
    <w:rsid w:val="00875D39"/>
    <w:rsid w:val="00876E49"/>
    <w:rsid w:val="00877167"/>
    <w:rsid w:val="00877391"/>
    <w:rsid w:val="00877455"/>
    <w:rsid w:val="0087781F"/>
    <w:rsid w:val="00877B4E"/>
    <w:rsid w:val="0088157A"/>
    <w:rsid w:val="00881678"/>
    <w:rsid w:val="00881B8D"/>
    <w:rsid w:val="00881D8A"/>
    <w:rsid w:val="008833F1"/>
    <w:rsid w:val="00883C32"/>
    <w:rsid w:val="00883CD5"/>
    <w:rsid w:val="00883E9B"/>
    <w:rsid w:val="00884360"/>
    <w:rsid w:val="00884ADD"/>
    <w:rsid w:val="00885CDD"/>
    <w:rsid w:val="008862EF"/>
    <w:rsid w:val="008874C6"/>
    <w:rsid w:val="00887874"/>
    <w:rsid w:val="00887E41"/>
    <w:rsid w:val="0089054E"/>
    <w:rsid w:val="00890658"/>
    <w:rsid w:val="008907FD"/>
    <w:rsid w:val="00890F02"/>
    <w:rsid w:val="008920B9"/>
    <w:rsid w:val="00892887"/>
    <w:rsid w:val="00892D75"/>
    <w:rsid w:val="00893BB7"/>
    <w:rsid w:val="00894107"/>
    <w:rsid w:val="008941DB"/>
    <w:rsid w:val="008944F8"/>
    <w:rsid w:val="00894546"/>
    <w:rsid w:val="008954D8"/>
    <w:rsid w:val="00895940"/>
    <w:rsid w:val="00895C7B"/>
    <w:rsid w:val="00895E31"/>
    <w:rsid w:val="0089695D"/>
    <w:rsid w:val="0089712D"/>
    <w:rsid w:val="0089733D"/>
    <w:rsid w:val="008979DB"/>
    <w:rsid w:val="008A07A8"/>
    <w:rsid w:val="008A0E9B"/>
    <w:rsid w:val="008A0F8E"/>
    <w:rsid w:val="008A16EA"/>
    <w:rsid w:val="008A19CD"/>
    <w:rsid w:val="008A1B91"/>
    <w:rsid w:val="008A2862"/>
    <w:rsid w:val="008A2C5D"/>
    <w:rsid w:val="008A2E6C"/>
    <w:rsid w:val="008A2F60"/>
    <w:rsid w:val="008A3046"/>
    <w:rsid w:val="008A3DF9"/>
    <w:rsid w:val="008A5209"/>
    <w:rsid w:val="008A547E"/>
    <w:rsid w:val="008A56BD"/>
    <w:rsid w:val="008A5B1F"/>
    <w:rsid w:val="008A5DDC"/>
    <w:rsid w:val="008A5E8A"/>
    <w:rsid w:val="008A5FC8"/>
    <w:rsid w:val="008A66F4"/>
    <w:rsid w:val="008A6FB3"/>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801"/>
    <w:rsid w:val="008B5B36"/>
    <w:rsid w:val="008B5D4D"/>
    <w:rsid w:val="008B60D9"/>
    <w:rsid w:val="008B6162"/>
    <w:rsid w:val="008B634F"/>
    <w:rsid w:val="008B65D2"/>
    <w:rsid w:val="008B706F"/>
    <w:rsid w:val="008B7732"/>
    <w:rsid w:val="008C04DF"/>
    <w:rsid w:val="008C082D"/>
    <w:rsid w:val="008C1041"/>
    <w:rsid w:val="008C1880"/>
    <w:rsid w:val="008C1897"/>
    <w:rsid w:val="008C1971"/>
    <w:rsid w:val="008C2AD0"/>
    <w:rsid w:val="008C2F39"/>
    <w:rsid w:val="008C2FA8"/>
    <w:rsid w:val="008C31AE"/>
    <w:rsid w:val="008C3BC3"/>
    <w:rsid w:val="008C42F1"/>
    <w:rsid w:val="008C452F"/>
    <w:rsid w:val="008C4AF5"/>
    <w:rsid w:val="008C4B80"/>
    <w:rsid w:val="008C5036"/>
    <w:rsid w:val="008C5399"/>
    <w:rsid w:val="008C5703"/>
    <w:rsid w:val="008C58F8"/>
    <w:rsid w:val="008C62E2"/>
    <w:rsid w:val="008C644C"/>
    <w:rsid w:val="008C6827"/>
    <w:rsid w:val="008C6874"/>
    <w:rsid w:val="008C6AC2"/>
    <w:rsid w:val="008C7098"/>
    <w:rsid w:val="008C74B6"/>
    <w:rsid w:val="008C798F"/>
    <w:rsid w:val="008C7A3E"/>
    <w:rsid w:val="008D00FE"/>
    <w:rsid w:val="008D09BD"/>
    <w:rsid w:val="008D0A94"/>
    <w:rsid w:val="008D0E1D"/>
    <w:rsid w:val="008D2147"/>
    <w:rsid w:val="008D25B8"/>
    <w:rsid w:val="008D27DE"/>
    <w:rsid w:val="008D2AC6"/>
    <w:rsid w:val="008D2CAF"/>
    <w:rsid w:val="008D303A"/>
    <w:rsid w:val="008D3ACE"/>
    <w:rsid w:val="008D3C0D"/>
    <w:rsid w:val="008D3C88"/>
    <w:rsid w:val="008D3DE1"/>
    <w:rsid w:val="008D4E7E"/>
    <w:rsid w:val="008D51CC"/>
    <w:rsid w:val="008D5409"/>
    <w:rsid w:val="008D648F"/>
    <w:rsid w:val="008D6B57"/>
    <w:rsid w:val="008D6C14"/>
    <w:rsid w:val="008D6C17"/>
    <w:rsid w:val="008D6EC6"/>
    <w:rsid w:val="008D76C3"/>
    <w:rsid w:val="008D7A55"/>
    <w:rsid w:val="008E0BE2"/>
    <w:rsid w:val="008E0CD1"/>
    <w:rsid w:val="008E1CB2"/>
    <w:rsid w:val="008E31A9"/>
    <w:rsid w:val="008E48B8"/>
    <w:rsid w:val="008E4F95"/>
    <w:rsid w:val="008E530B"/>
    <w:rsid w:val="008E5366"/>
    <w:rsid w:val="008E5533"/>
    <w:rsid w:val="008E775F"/>
    <w:rsid w:val="008E7BB0"/>
    <w:rsid w:val="008F1A30"/>
    <w:rsid w:val="008F1C6E"/>
    <w:rsid w:val="008F1FC1"/>
    <w:rsid w:val="008F2238"/>
    <w:rsid w:val="008F2691"/>
    <w:rsid w:val="008F296D"/>
    <w:rsid w:val="008F2BA2"/>
    <w:rsid w:val="008F2DF6"/>
    <w:rsid w:val="008F2E3D"/>
    <w:rsid w:val="008F35DC"/>
    <w:rsid w:val="008F3D8E"/>
    <w:rsid w:val="008F4580"/>
    <w:rsid w:val="008F478E"/>
    <w:rsid w:val="008F4D52"/>
    <w:rsid w:val="008F4E41"/>
    <w:rsid w:val="008F5276"/>
    <w:rsid w:val="008F572C"/>
    <w:rsid w:val="008F6222"/>
    <w:rsid w:val="008F665E"/>
    <w:rsid w:val="008F670B"/>
    <w:rsid w:val="008F7A00"/>
    <w:rsid w:val="00900C1C"/>
    <w:rsid w:val="00900F65"/>
    <w:rsid w:val="009015BF"/>
    <w:rsid w:val="0090271D"/>
    <w:rsid w:val="009029B0"/>
    <w:rsid w:val="009039B0"/>
    <w:rsid w:val="00903CF9"/>
    <w:rsid w:val="0090408D"/>
    <w:rsid w:val="00904580"/>
    <w:rsid w:val="00904757"/>
    <w:rsid w:val="00904B36"/>
    <w:rsid w:val="00904C80"/>
    <w:rsid w:val="00904E6B"/>
    <w:rsid w:val="00904FCB"/>
    <w:rsid w:val="0090516A"/>
    <w:rsid w:val="009056EC"/>
    <w:rsid w:val="00905E74"/>
    <w:rsid w:val="0090627B"/>
    <w:rsid w:val="009062F0"/>
    <w:rsid w:val="00906538"/>
    <w:rsid w:val="00906EEC"/>
    <w:rsid w:val="0090701B"/>
    <w:rsid w:val="00907834"/>
    <w:rsid w:val="0091038F"/>
    <w:rsid w:val="00910AE9"/>
    <w:rsid w:val="009113C8"/>
    <w:rsid w:val="00911BAE"/>
    <w:rsid w:val="0091202E"/>
    <w:rsid w:val="00912037"/>
    <w:rsid w:val="009129EF"/>
    <w:rsid w:val="0091310B"/>
    <w:rsid w:val="00913531"/>
    <w:rsid w:val="0091384B"/>
    <w:rsid w:val="00913C4C"/>
    <w:rsid w:val="00913F33"/>
    <w:rsid w:val="00914204"/>
    <w:rsid w:val="00914306"/>
    <w:rsid w:val="00914392"/>
    <w:rsid w:val="009143B2"/>
    <w:rsid w:val="00915C7E"/>
    <w:rsid w:val="009166AF"/>
    <w:rsid w:val="00916C5E"/>
    <w:rsid w:val="00916F92"/>
    <w:rsid w:val="00917862"/>
    <w:rsid w:val="009206C0"/>
    <w:rsid w:val="00922606"/>
    <w:rsid w:val="00922791"/>
    <w:rsid w:val="00922D31"/>
    <w:rsid w:val="009239F9"/>
    <w:rsid w:val="00923F34"/>
    <w:rsid w:val="0092559F"/>
    <w:rsid w:val="00925C6F"/>
    <w:rsid w:val="0092607C"/>
    <w:rsid w:val="00926081"/>
    <w:rsid w:val="00926279"/>
    <w:rsid w:val="0092675A"/>
    <w:rsid w:val="0092759F"/>
    <w:rsid w:val="00930389"/>
    <w:rsid w:val="00930B95"/>
    <w:rsid w:val="00930F94"/>
    <w:rsid w:val="009310DB"/>
    <w:rsid w:val="00931141"/>
    <w:rsid w:val="009316EE"/>
    <w:rsid w:val="00931B27"/>
    <w:rsid w:val="00931C86"/>
    <w:rsid w:val="009320A4"/>
    <w:rsid w:val="00932289"/>
    <w:rsid w:val="00932771"/>
    <w:rsid w:val="00932861"/>
    <w:rsid w:val="00932A03"/>
    <w:rsid w:val="00932E8A"/>
    <w:rsid w:val="009335D8"/>
    <w:rsid w:val="00934D3B"/>
    <w:rsid w:val="00935224"/>
    <w:rsid w:val="00935665"/>
    <w:rsid w:val="00935B30"/>
    <w:rsid w:val="00936A4E"/>
    <w:rsid w:val="00936E77"/>
    <w:rsid w:val="009370ED"/>
    <w:rsid w:val="00937965"/>
    <w:rsid w:val="00937D37"/>
    <w:rsid w:val="0094038F"/>
    <w:rsid w:val="0094067C"/>
    <w:rsid w:val="00940AE9"/>
    <w:rsid w:val="00940C55"/>
    <w:rsid w:val="00941580"/>
    <w:rsid w:val="009419D5"/>
    <w:rsid w:val="00942962"/>
    <w:rsid w:val="00943006"/>
    <w:rsid w:val="00943DA7"/>
    <w:rsid w:val="00944A06"/>
    <w:rsid w:val="00944E0C"/>
    <w:rsid w:val="00944F3D"/>
    <w:rsid w:val="00945998"/>
    <w:rsid w:val="00945CE8"/>
    <w:rsid w:val="00946C48"/>
    <w:rsid w:val="00946D8B"/>
    <w:rsid w:val="00946DD8"/>
    <w:rsid w:val="00946EFF"/>
    <w:rsid w:val="00946F6E"/>
    <w:rsid w:val="009474C2"/>
    <w:rsid w:val="0094777A"/>
    <w:rsid w:val="00947A98"/>
    <w:rsid w:val="00950422"/>
    <w:rsid w:val="0095083A"/>
    <w:rsid w:val="00950D81"/>
    <w:rsid w:val="00951BD9"/>
    <w:rsid w:val="009528A2"/>
    <w:rsid w:val="00952A05"/>
    <w:rsid w:val="00953831"/>
    <w:rsid w:val="00953F58"/>
    <w:rsid w:val="009543EB"/>
    <w:rsid w:val="00954978"/>
    <w:rsid w:val="00954B1B"/>
    <w:rsid w:val="00955AF0"/>
    <w:rsid w:val="00957B9C"/>
    <w:rsid w:val="00957C86"/>
    <w:rsid w:val="00957E10"/>
    <w:rsid w:val="0096019A"/>
    <w:rsid w:val="00960F15"/>
    <w:rsid w:val="00961A98"/>
    <w:rsid w:val="009620E6"/>
    <w:rsid w:val="009623AB"/>
    <w:rsid w:val="009628F8"/>
    <w:rsid w:val="00962AFE"/>
    <w:rsid w:val="009631BA"/>
    <w:rsid w:val="009631C3"/>
    <w:rsid w:val="00963456"/>
    <w:rsid w:val="0096378F"/>
    <w:rsid w:val="00963C21"/>
    <w:rsid w:val="00964131"/>
    <w:rsid w:val="00964206"/>
    <w:rsid w:val="00965380"/>
    <w:rsid w:val="009656EE"/>
    <w:rsid w:val="00965871"/>
    <w:rsid w:val="00965E26"/>
    <w:rsid w:val="009663C6"/>
    <w:rsid w:val="0096643C"/>
    <w:rsid w:val="00966F17"/>
    <w:rsid w:val="009678C1"/>
    <w:rsid w:val="00967ED7"/>
    <w:rsid w:val="0097012A"/>
    <w:rsid w:val="00970139"/>
    <w:rsid w:val="00970A6B"/>
    <w:rsid w:val="00971154"/>
    <w:rsid w:val="00971171"/>
    <w:rsid w:val="00971251"/>
    <w:rsid w:val="009713C6"/>
    <w:rsid w:val="00971D9B"/>
    <w:rsid w:val="00972EC5"/>
    <w:rsid w:val="009731EC"/>
    <w:rsid w:val="009732E9"/>
    <w:rsid w:val="00973586"/>
    <w:rsid w:val="009737D9"/>
    <w:rsid w:val="00973896"/>
    <w:rsid w:val="00973C29"/>
    <w:rsid w:val="00973F7E"/>
    <w:rsid w:val="009758E3"/>
    <w:rsid w:val="009763C4"/>
    <w:rsid w:val="009766B8"/>
    <w:rsid w:val="00976C4F"/>
    <w:rsid w:val="00976CB4"/>
    <w:rsid w:val="00976EE0"/>
    <w:rsid w:val="009772F1"/>
    <w:rsid w:val="00977A6B"/>
    <w:rsid w:val="009803F1"/>
    <w:rsid w:val="0098062F"/>
    <w:rsid w:val="009807B4"/>
    <w:rsid w:val="0098182A"/>
    <w:rsid w:val="009828C6"/>
    <w:rsid w:val="00982964"/>
    <w:rsid w:val="00983A84"/>
    <w:rsid w:val="00983B4C"/>
    <w:rsid w:val="00983DFB"/>
    <w:rsid w:val="009843E2"/>
    <w:rsid w:val="009844F7"/>
    <w:rsid w:val="00984753"/>
    <w:rsid w:val="00984AA1"/>
    <w:rsid w:val="009852ED"/>
    <w:rsid w:val="00985462"/>
    <w:rsid w:val="00985463"/>
    <w:rsid w:val="0098576C"/>
    <w:rsid w:val="0098582B"/>
    <w:rsid w:val="00985937"/>
    <w:rsid w:val="00985947"/>
    <w:rsid w:val="00985FE7"/>
    <w:rsid w:val="00986029"/>
    <w:rsid w:val="009861AC"/>
    <w:rsid w:val="0099079E"/>
    <w:rsid w:val="0099188F"/>
    <w:rsid w:val="0099189A"/>
    <w:rsid w:val="00991F5D"/>
    <w:rsid w:val="0099281E"/>
    <w:rsid w:val="00992870"/>
    <w:rsid w:val="00992EDE"/>
    <w:rsid w:val="009930B9"/>
    <w:rsid w:val="009934E2"/>
    <w:rsid w:val="00993AB6"/>
    <w:rsid w:val="00993D41"/>
    <w:rsid w:val="00993DDC"/>
    <w:rsid w:val="00994079"/>
    <w:rsid w:val="00994175"/>
    <w:rsid w:val="00994A89"/>
    <w:rsid w:val="00994F59"/>
    <w:rsid w:val="00995933"/>
    <w:rsid w:val="00995F83"/>
    <w:rsid w:val="00995FFD"/>
    <w:rsid w:val="00996724"/>
    <w:rsid w:val="00996A15"/>
    <w:rsid w:val="0099745B"/>
    <w:rsid w:val="00997F4B"/>
    <w:rsid w:val="009A0B5D"/>
    <w:rsid w:val="009A1301"/>
    <w:rsid w:val="009A244C"/>
    <w:rsid w:val="009A2BBB"/>
    <w:rsid w:val="009A2C08"/>
    <w:rsid w:val="009A2CD1"/>
    <w:rsid w:val="009A2E74"/>
    <w:rsid w:val="009A34CB"/>
    <w:rsid w:val="009A35A6"/>
    <w:rsid w:val="009A3612"/>
    <w:rsid w:val="009A3F81"/>
    <w:rsid w:val="009A4059"/>
    <w:rsid w:val="009A44C8"/>
    <w:rsid w:val="009A4579"/>
    <w:rsid w:val="009A45B0"/>
    <w:rsid w:val="009A4755"/>
    <w:rsid w:val="009A4CD7"/>
    <w:rsid w:val="009A4EAB"/>
    <w:rsid w:val="009A4EE4"/>
    <w:rsid w:val="009A5BCC"/>
    <w:rsid w:val="009A5F58"/>
    <w:rsid w:val="009A6A6F"/>
    <w:rsid w:val="009A735F"/>
    <w:rsid w:val="009B04F1"/>
    <w:rsid w:val="009B07DC"/>
    <w:rsid w:val="009B08FB"/>
    <w:rsid w:val="009B1226"/>
    <w:rsid w:val="009B13B9"/>
    <w:rsid w:val="009B14BF"/>
    <w:rsid w:val="009B1AD4"/>
    <w:rsid w:val="009B1B69"/>
    <w:rsid w:val="009B1D67"/>
    <w:rsid w:val="009B3317"/>
    <w:rsid w:val="009B3948"/>
    <w:rsid w:val="009B47EE"/>
    <w:rsid w:val="009B533B"/>
    <w:rsid w:val="009B5A67"/>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60"/>
    <w:rsid w:val="009C3C80"/>
    <w:rsid w:val="009C470D"/>
    <w:rsid w:val="009C4CD0"/>
    <w:rsid w:val="009C5CA0"/>
    <w:rsid w:val="009C5D2C"/>
    <w:rsid w:val="009C638B"/>
    <w:rsid w:val="009C6944"/>
    <w:rsid w:val="009C6C46"/>
    <w:rsid w:val="009C7998"/>
    <w:rsid w:val="009C7AEF"/>
    <w:rsid w:val="009C7DCE"/>
    <w:rsid w:val="009D05E0"/>
    <w:rsid w:val="009D0698"/>
    <w:rsid w:val="009D077D"/>
    <w:rsid w:val="009D199C"/>
    <w:rsid w:val="009D1F22"/>
    <w:rsid w:val="009D2064"/>
    <w:rsid w:val="009D217F"/>
    <w:rsid w:val="009D2594"/>
    <w:rsid w:val="009D29E9"/>
    <w:rsid w:val="009D3626"/>
    <w:rsid w:val="009D38AB"/>
    <w:rsid w:val="009D3B66"/>
    <w:rsid w:val="009D443F"/>
    <w:rsid w:val="009D655A"/>
    <w:rsid w:val="009D68FB"/>
    <w:rsid w:val="009D6EE3"/>
    <w:rsid w:val="009D72FC"/>
    <w:rsid w:val="009D771F"/>
    <w:rsid w:val="009D7BA9"/>
    <w:rsid w:val="009D7CD5"/>
    <w:rsid w:val="009E04B3"/>
    <w:rsid w:val="009E0780"/>
    <w:rsid w:val="009E0DFC"/>
    <w:rsid w:val="009E12EA"/>
    <w:rsid w:val="009E1880"/>
    <w:rsid w:val="009E1A06"/>
    <w:rsid w:val="009E1A85"/>
    <w:rsid w:val="009E1AF8"/>
    <w:rsid w:val="009E247B"/>
    <w:rsid w:val="009E36A5"/>
    <w:rsid w:val="009E3E4F"/>
    <w:rsid w:val="009E3F8F"/>
    <w:rsid w:val="009E41A0"/>
    <w:rsid w:val="009E442B"/>
    <w:rsid w:val="009E46AE"/>
    <w:rsid w:val="009E4FD5"/>
    <w:rsid w:val="009E5252"/>
    <w:rsid w:val="009E5B74"/>
    <w:rsid w:val="009E644A"/>
    <w:rsid w:val="009E6E9A"/>
    <w:rsid w:val="009E743C"/>
    <w:rsid w:val="009E7C14"/>
    <w:rsid w:val="009F0803"/>
    <w:rsid w:val="009F094B"/>
    <w:rsid w:val="009F0A01"/>
    <w:rsid w:val="009F1132"/>
    <w:rsid w:val="009F14DF"/>
    <w:rsid w:val="009F1B50"/>
    <w:rsid w:val="009F1EFE"/>
    <w:rsid w:val="009F1F1A"/>
    <w:rsid w:val="009F2D3D"/>
    <w:rsid w:val="009F3B2B"/>
    <w:rsid w:val="009F3CA2"/>
    <w:rsid w:val="009F3EA2"/>
    <w:rsid w:val="009F419C"/>
    <w:rsid w:val="009F43E0"/>
    <w:rsid w:val="009F486D"/>
    <w:rsid w:val="009F49B2"/>
    <w:rsid w:val="009F500E"/>
    <w:rsid w:val="009F52C1"/>
    <w:rsid w:val="009F52CE"/>
    <w:rsid w:val="009F5EB6"/>
    <w:rsid w:val="009F62D9"/>
    <w:rsid w:val="00A00C12"/>
    <w:rsid w:val="00A01499"/>
    <w:rsid w:val="00A016F4"/>
    <w:rsid w:val="00A01D7B"/>
    <w:rsid w:val="00A0211B"/>
    <w:rsid w:val="00A03932"/>
    <w:rsid w:val="00A03AB2"/>
    <w:rsid w:val="00A03AC2"/>
    <w:rsid w:val="00A03C7D"/>
    <w:rsid w:val="00A04467"/>
    <w:rsid w:val="00A04583"/>
    <w:rsid w:val="00A04B94"/>
    <w:rsid w:val="00A04CCE"/>
    <w:rsid w:val="00A04D6C"/>
    <w:rsid w:val="00A053A2"/>
    <w:rsid w:val="00A055A5"/>
    <w:rsid w:val="00A059F8"/>
    <w:rsid w:val="00A05DD6"/>
    <w:rsid w:val="00A06074"/>
    <w:rsid w:val="00A06161"/>
    <w:rsid w:val="00A0626C"/>
    <w:rsid w:val="00A06502"/>
    <w:rsid w:val="00A069FC"/>
    <w:rsid w:val="00A07A85"/>
    <w:rsid w:val="00A07E04"/>
    <w:rsid w:val="00A1067D"/>
    <w:rsid w:val="00A106FA"/>
    <w:rsid w:val="00A108C4"/>
    <w:rsid w:val="00A10938"/>
    <w:rsid w:val="00A10977"/>
    <w:rsid w:val="00A113C1"/>
    <w:rsid w:val="00A116EB"/>
    <w:rsid w:val="00A1178D"/>
    <w:rsid w:val="00A11C34"/>
    <w:rsid w:val="00A11EA9"/>
    <w:rsid w:val="00A12068"/>
    <w:rsid w:val="00A120B9"/>
    <w:rsid w:val="00A1260A"/>
    <w:rsid w:val="00A1264F"/>
    <w:rsid w:val="00A128CF"/>
    <w:rsid w:val="00A12A7C"/>
    <w:rsid w:val="00A1302E"/>
    <w:rsid w:val="00A1330E"/>
    <w:rsid w:val="00A134BE"/>
    <w:rsid w:val="00A1364B"/>
    <w:rsid w:val="00A138DE"/>
    <w:rsid w:val="00A13B91"/>
    <w:rsid w:val="00A13C2E"/>
    <w:rsid w:val="00A140F7"/>
    <w:rsid w:val="00A1448C"/>
    <w:rsid w:val="00A14C15"/>
    <w:rsid w:val="00A14F1F"/>
    <w:rsid w:val="00A1531B"/>
    <w:rsid w:val="00A15328"/>
    <w:rsid w:val="00A15D7C"/>
    <w:rsid w:val="00A16687"/>
    <w:rsid w:val="00A16688"/>
    <w:rsid w:val="00A1791D"/>
    <w:rsid w:val="00A17CF5"/>
    <w:rsid w:val="00A203CB"/>
    <w:rsid w:val="00A204BC"/>
    <w:rsid w:val="00A210D2"/>
    <w:rsid w:val="00A215A8"/>
    <w:rsid w:val="00A21FB7"/>
    <w:rsid w:val="00A22790"/>
    <w:rsid w:val="00A22822"/>
    <w:rsid w:val="00A22CC2"/>
    <w:rsid w:val="00A2334F"/>
    <w:rsid w:val="00A2351C"/>
    <w:rsid w:val="00A23838"/>
    <w:rsid w:val="00A23944"/>
    <w:rsid w:val="00A2400F"/>
    <w:rsid w:val="00A25337"/>
    <w:rsid w:val="00A25E59"/>
    <w:rsid w:val="00A25FA0"/>
    <w:rsid w:val="00A2678B"/>
    <w:rsid w:val="00A30B98"/>
    <w:rsid w:val="00A3155C"/>
    <w:rsid w:val="00A31884"/>
    <w:rsid w:val="00A31A3C"/>
    <w:rsid w:val="00A320C1"/>
    <w:rsid w:val="00A321B6"/>
    <w:rsid w:val="00A32E8A"/>
    <w:rsid w:val="00A32F6E"/>
    <w:rsid w:val="00A33135"/>
    <w:rsid w:val="00A33C24"/>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08CF"/>
    <w:rsid w:val="00A41D8A"/>
    <w:rsid w:val="00A42097"/>
    <w:rsid w:val="00A4274E"/>
    <w:rsid w:val="00A4355A"/>
    <w:rsid w:val="00A44020"/>
    <w:rsid w:val="00A440FE"/>
    <w:rsid w:val="00A44175"/>
    <w:rsid w:val="00A44D8F"/>
    <w:rsid w:val="00A45A85"/>
    <w:rsid w:val="00A46260"/>
    <w:rsid w:val="00A464DE"/>
    <w:rsid w:val="00A46777"/>
    <w:rsid w:val="00A46CF2"/>
    <w:rsid w:val="00A46E8E"/>
    <w:rsid w:val="00A46F7D"/>
    <w:rsid w:val="00A475B0"/>
    <w:rsid w:val="00A502C3"/>
    <w:rsid w:val="00A50455"/>
    <w:rsid w:val="00A50D22"/>
    <w:rsid w:val="00A50E14"/>
    <w:rsid w:val="00A51233"/>
    <w:rsid w:val="00A512C3"/>
    <w:rsid w:val="00A5159A"/>
    <w:rsid w:val="00A51CDD"/>
    <w:rsid w:val="00A5223C"/>
    <w:rsid w:val="00A522C3"/>
    <w:rsid w:val="00A528B0"/>
    <w:rsid w:val="00A52DCE"/>
    <w:rsid w:val="00A53477"/>
    <w:rsid w:val="00A5353B"/>
    <w:rsid w:val="00A54810"/>
    <w:rsid w:val="00A54E22"/>
    <w:rsid w:val="00A55140"/>
    <w:rsid w:val="00A562CA"/>
    <w:rsid w:val="00A56787"/>
    <w:rsid w:val="00A5694E"/>
    <w:rsid w:val="00A571AE"/>
    <w:rsid w:val="00A571FE"/>
    <w:rsid w:val="00A575B4"/>
    <w:rsid w:val="00A5796A"/>
    <w:rsid w:val="00A57CFF"/>
    <w:rsid w:val="00A57DDC"/>
    <w:rsid w:val="00A60300"/>
    <w:rsid w:val="00A60395"/>
    <w:rsid w:val="00A60929"/>
    <w:rsid w:val="00A61063"/>
    <w:rsid w:val="00A61836"/>
    <w:rsid w:val="00A61B26"/>
    <w:rsid w:val="00A61D1D"/>
    <w:rsid w:val="00A61D8E"/>
    <w:rsid w:val="00A61EE9"/>
    <w:rsid w:val="00A622F0"/>
    <w:rsid w:val="00A6287E"/>
    <w:rsid w:val="00A6299A"/>
    <w:rsid w:val="00A62D1E"/>
    <w:rsid w:val="00A63507"/>
    <w:rsid w:val="00A63EAE"/>
    <w:rsid w:val="00A64A3F"/>
    <w:rsid w:val="00A64DC9"/>
    <w:rsid w:val="00A65280"/>
    <w:rsid w:val="00A6546A"/>
    <w:rsid w:val="00A65624"/>
    <w:rsid w:val="00A658A4"/>
    <w:rsid w:val="00A65A83"/>
    <w:rsid w:val="00A65D1B"/>
    <w:rsid w:val="00A66FB8"/>
    <w:rsid w:val="00A6710A"/>
    <w:rsid w:val="00A67354"/>
    <w:rsid w:val="00A675BB"/>
    <w:rsid w:val="00A70DF7"/>
    <w:rsid w:val="00A70E05"/>
    <w:rsid w:val="00A711F0"/>
    <w:rsid w:val="00A71593"/>
    <w:rsid w:val="00A71EFB"/>
    <w:rsid w:val="00A72644"/>
    <w:rsid w:val="00A727E0"/>
    <w:rsid w:val="00A72B79"/>
    <w:rsid w:val="00A73268"/>
    <w:rsid w:val="00A73BD7"/>
    <w:rsid w:val="00A742C7"/>
    <w:rsid w:val="00A743AB"/>
    <w:rsid w:val="00A7453E"/>
    <w:rsid w:val="00A74774"/>
    <w:rsid w:val="00A74934"/>
    <w:rsid w:val="00A753C0"/>
    <w:rsid w:val="00A75510"/>
    <w:rsid w:val="00A761E5"/>
    <w:rsid w:val="00A76D45"/>
    <w:rsid w:val="00A77212"/>
    <w:rsid w:val="00A77C2C"/>
    <w:rsid w:val="00A80062"/>
    <w:rsid w:val="00A80110"/>
    <w:rsid w:val="00A8095B"/>
    <w:rsid w:val="00A80F27"/>
    <w:rsid w:val="00A8182F"/>
    <w:rsid w:val="00A81976"/>
    <w:rsid w:val="00A81C19"/>
    <w:rsid w:val="00A81C70"/>
    <w:rsid w:val="00A82146"/>
    <w:rsid w:val="00A82545"/>
    <w:rsid w:val="00A82683"/>
    <w:rsid w:val="00A82877"/>
    <w:rsid w:val="00A82B55"/>
    <w:rsid w:val="00A82C68"/>
    <w:rsid w:val="00A831D9"/>
    <w:rsid w:val="00A83508"/>
    <w:rsid w:val="00A83CAC"/>
    <w:rsid w:val="00A84F12"/>
    <w:rsid w:val="00A85262"/>
    <w:rsid w:val="00A856EB"/>
    <w:rsid w:val="00A86236"/>
    <w:rsid w:val="00A875E3"/>
    <w:rsid w:val="00A87694"/>
    <w:rsid w:val="00A9022E"/>
    <w:rsid w:val="00A902D4"/>
    <w:rsid w:val="00A90448"/>
    <w:rsid w:val="00A9079C"/>
    <w:rsid w:val="00A90AC2"/>
    <w:rsid w:val="00A90C0D"/>
    <w:rsid w:val="00A90FFB"/>
    <w:rsid w:val="00A91257"/>
    <w:rsid w:val="00A91375"/>
    <w:rsid w:val="00A9209F"/>
    <w:rsid w:val="00A9235A"/>
    <w:rsid w:val="00A9273B"/>
    <w:rsid w:val="00A92C0D"/>
    <w:rsid w:val="00A92EB1"/>
    <w:rsid w:val="00A92F92"/>
    <w:rsid w:val="00A93011"/>
    <w:rsid w:val="00A93BE0"/>
    <w:rsid w:val="00A93C25"/>
    <w:rsid w:val="00A93E1B"/>
    <w:rsid w:val="00A9408B"/>
    <w:rsid w:val="00A942E6"/>
    <w:rsid w:val="00A9464D"/>
    <w:rsid w:val="00A94974"/>
    <w:rsid w:val="00A94A3D"/>
    <w:rsid w:val="00A94DD9"/>
    <w:rsid w:val="00A9539C"/>
    <w:rsid w:val="00A95683"/>
    <w:rsid w:val="00A9641B"/>
    <w:rsid w:val="00A9643B"/>
    <w:rsid w:val="00A967CF"/>
    <w:rsid w:val="00A96E21"/>
    <w:rsid w:val="00A96E34"/>
    <w:rsid w:val="00A979B1"/>
    <w:rsid w:val="00AA0AD4"/>
    <w:rsid w:val="00AA1165"/>
    <w:rsid w:val="00AA1480"/>
    <w:rsid w:val="00AA14CD"/>
    <w:rsid w:val="00AA1C10"/>
    <w:rsid w:val="00AA1E32"/>
    <w:rsid w:val="00AA2601"/>
    <w:rsid w:val="00AA2A10"/>
    <w:rsid w:val="00AA3467"/>
    <w:rsid w:val="00AA3682"/>
    <w:rsid w:val="00AA397F"/>
    <w:rsid w:val="00AA3F31"/>
    <w:rsid w:val="00AA437A"/>
    <w:rsid w:val="00AA4625"/>
    <w:rsid w:val="00AA5517"/>
    <w:rsid w:val="00AA6BB6"/>
    <w:rsid w:val="00AA74D8"/>
    <w:rsid w:val="00AA7BCE"/>
    <w:rsid w:val="00AA7D57"/>
    <w:rsid w:val="00AB02E9"/>
    <w:rsid w:val="00AB10EA"/>
    <w:rsid w:val="00AB1382"/>
    <w:rsid w:val="00AB16A7"/>
    <w:rsid w:val="00AB16B3"/>
    <w:rsid w:val="00AB1EFA"/>
    <w:rsid w:val="00AB1F1A"/>
    <w:rsid w:val="00AB1F5D"/>
    <w:rsid w:val="00AB2EE7"/>
    <w:rsid w:val="00AB31D7"/>
    <w:rsid w:val="00AB33AA"/>
    <w:rsid w:val="00AB3832"/>
    <w:rsid w:val="00AB3F0D"/>
    <w:rsid w:val="00AB4639"/>
    <w:rsid w:val="00AB48EC"/>
    <w:rsid w:val="00AB53E4"/>
    <w:rsid w:val="00AB5467"/>
    <w:rsid w:val="00AB5488"/>
    <w:rsid w:val="00AB6007"/>
    <w:rsid w:val="00AB6EAC"/>
    <w:rsid w:val="00AB7756"/>
    <w:rsid w:val="00AC00D2"/>
    <w:rsid w:val="00AC0699"/>
    <w:rsid w:val="00AC191A"/>
    <w:rsid w:val="00AC1D7D"/>
    <w:rsid w:val="00AC1E14"/>
    <w:rsid w:val="00AC1E82"/>
    <w:rsid w:val="00AC252B"/>
    <w:rsid w:val="00AC2BEF"/>
    <w:rsid w:val="00AC2F08"/>
    <w:rsid w:val="00AC3031"/>
    <w:rsid w:val="00AC35B2"/>
    <w:rsid w:val="00AC3CBD"/>
    <w:rsid w:val="00AC4636"/>
    <w:rsid w:val="00AC48AB"/>
    <w:rsid w:val="00AC4B39"/>
    <w:rsid w:val="00AC4F34"/>
    <w:rsid w:val="00AC50BC"/>
    <w:rsid w:val="00AC6104"/>
    <w:rsid w:val="00AC63AC"/>
    <w:rsid w:val="00AC6EC2"/>
    <w:rsid w:val="00AC6FBC"/>
    <w:rsid w:val="00AC6FC6"/>
    <w:rsid w:val="00AC728D"/>
    <w:rsid w:val="00AC72A3"/>
    <w:rsid w:val="00AD0245"/>
    <w:rsid w:val="00AD0265"/>
    <w:rsid w:val="00AD047A"/>
    <w:rsid w:val="00AD0DE9"/>
    <w:rsid w:val="00AD103E"/>
    <w:rsid w:val="00AD13C0"/>
    <w:rsid w:val="00AD1F3E"/>
    <w:rsid w:val="00AD2036"/>
    <w:rsid w:val="00AD22E3"/>
    <w:rsid w:val="00AD2971"/>
    <w:rsid w:val="00AD38BF"/>
    <w:rsid w:val="00AD4439"/>
    <w:rsid w:val="00AD53C0"/>
    <w:rsid w:val="00AD5FE2"/>
    <w:rsid w:val="00AD76F2"/>
    <w:rsid w:val="00AD7D03"/>
    <w:rsid w:val="00AE1224"/>
    <w:rsid w:val="00AE12A8"/>
    <w:rsid w:val="00AE12C5"/>
    <w:rsid w:val="00AE18A3"/>
    <w:rsid w:val="00AE1DBB"/>
    <w:rsid w:val="00AE3505"/>
    <w:rsid w:val="00AE3756"/>
    <w:rsid w:val="00AE3A4B"/>
    <w:rsid w:val="00AE3A63"/>
    <w:rsid w:val="00AE4572"/>
    <w:rsid w:val="00AE4755"/>
    <w:rsid w:val="00AE53FF"/>
    <w:rsid w:val="00AE5416"/>
    <w:rsid w:val="00AE5435"/>
    <w:rsid w:val="00AE5C7D"/>
    <w:rsid w:val="00AE62F6"/>
    <w:rsid w:val="00AE645C"/>
    <w:rsid w:val="00AE71E0"/>
    <w:rsid w:val="00AE749F"/>
    <w:rsid w:val="00AE7DED"/>
    <w:rsid w:val="00AF0BBE"/>
    <w:rsid w:val="00AF10FA"/>
    <w:rsid w:val="00AF2255"/>
    <w:rsid w:val="00AF2918"/>
    <w:rsid w:val="00AF313A"/>
    <w:rsid w:val="00AF34E3"/>
    <w:rsid w:val="00AF35DE"/>
    <w:rsid w:val="00AF3ABE"/>
    <w:rsid w:val="00AF46F3"/>
    <w:rsid w:val="00AF49C5"/>
    <w:rsid w:val="00AF52E0"/>
    <w:rsid w:val="00AF5615"/>
    <w:rsid w:val="00AF6079"/>
    <w:rsid w:val="00AF6286"/>
    <w:rsid w:val="00AF6959"/>
    <w:rsid w:val="00AF6EE0"/>
    <w:rsid w:val="00AF7408"/>
    <w:rsid w:val="00AF7AC8"/>
    <w:rsid w:val="00AF7F9A"/>
    <w:rsid w:val="00B00520"/>
    <w:rsid w:val="00B00B25"/>
    <w:rsid w:val="00B00F6F"/>
    <w:rsid w:val="00B00F8E"/>
    <w:rsid w:val="00B014D0"/>
    <w:rsid w:val="00B01D28"/>
    <w:rsid w:val="00B020E0"/>
    <w:rsid w:val="00B0226D"/>
    <w:rsid w:val="00B02CD1"/>
    <w:rsid w:val="00B03B39"/>
    <w:rsid w:val="00B03CB0"/>
    <w:rsid w:val="00B041A9"/>
    <w:rsid w:val="00B04350"/>
    <w:rsid w:val="00B04367"/>
    <w:rsid w:val="00B0465E"/>
    <w:rsid w:val="00B04F0C"/>
    <w:rsid w:val="00B0515F"/>
    <w:rsid w:val="00B05CBC"/>
    <w:rsid w:val="00B06363"/>
    <w:rsid w:val="00B06A70"/>
    <w:rsid w:val="00B06B41"/>
    <w:rsid w:val="00B06BA8"/>
    <w:rsid w:val="00B06BB3"/>
    <w:rsid w:val="00B06D0F"/>
    <w:rsid w:val="00B06FC8"/>
    <w:rsid w:val="00B076BD"/>
    <w:rsid w:val="00B07A6A"/>
    <w:rsid w:val="00B07B44"/>
    <w:rsid w:val="00B07BE6"/>
    <w:rsid w:val="00B10A7B"/>
    <w:rsid w:val="00B10BBD"/>
    <w:rsid w:val="00B1122A"/>
    <w:rsid w:val="00B11638"/>
    <w:rsid w:val="00B1199E"/>
    <w:rsid w:val="00B1218F"/>
    <w:rsid w:val="00B122CE"/>
    <w:rsid w:val="00B12341"/>
    <w:rsid w:val="00B129B3"/>
    <w:rsid w:val="00B12D24"/>
    <w:rsid w:val="00B13262"/>
    <w:rsid w:val="00B1340D"/>
    <w:rsid w:val="00B135A4"/>
    <w:rsid w:val="00B135C3"/>
    <w:rsid w:val="00B13E3E"/>
    <w:rsid w:val="00B14140"/>
    <w:rsid w:val="00B145CD"/>
    <w:rsid w:val="00B14791"/>
    <w:rsid w:val="00B148A1"/>
    <w:rsid w:val="00B14AC6"/>
    <w:rsid w:val="00B14C20"/>
    <w:rsid w:val="00B14E56"/>
    <w:rsid w:val="00B15F50"/>
    <w:rsid w:val="00B16238"/>
    <w:rsid w:val="00B168B5"/>
    <w:rsid w:val="00B16D0E"/>
    <w:rsid w:val="00B16E44"/>
    <w:rsid w:val="00B173B2"/>
    <w:rsid w:val="00B20164"/>
    <w:rsid w:val="00B202C7"/>
    <w:rsid w:val="00B203F3"/>
    <w:rsid w:val="00B2101D"/>
    <w:rsid w:val="00B210D6"/>
    <w:rsid w:val="00B21628"/>
    <w:rsid w:val="00B22351"/>
    <w:rsid w:val="00B22CB1"/>
    <w:rsid w:val="00B22D48"/>
    <w:rsid w:val="00B23782"/>
    <w:rsid w:val="00B23939"/>
    <w:rsid w:val="00B239FD"/>
    <w:rsid w:val="00B23F81"/>
    <w:rsid w:val="00B23F8B"/>
    <w:rsid w:val="00B241E0"/>
    <w:rsid w:val="00B24204"/>
    <w:rsid w:val="00B24EB1"/>
    <w:rsid w:val="00B259B3"/>
    <w:rsid w:val="00B25B73"/>
    <w:rsid w:val="00B25EE8"/>
    <w:rsid w:val="00B2680C"/>
    <w:rsid w:val="00B26930"/>
    <w:rsid w:val="00B26A14"/>
    <w:rsid w:val="00B276A4"/>
    <w:rsid w:val="00B27724"/>
    <w:rsid w:val="00B27905"/>
    <w:rsid w:val="00B3027F"/>
    <w:rsid w:val="00B306F3"/>
    <w:rsid w:val="00B30BC2"/>
    <w:rsid w:val="00B30C63"/>
    <w:rsid w:val="00B30F3D"/>
    <w:rsid w:val="00B3150A"/>
    <w:rsid w:val="00B315B3"/>
    <w:rsid w:val="00B31645"/>
    <w:rsid w:val="00B32AAE"/>
    <w:rsid w:val="00B32E8B"/>
    <w:rsid w:val="00B339BC"/>
    <w:rsid w:val="00B33D65"/>
    <w:rsid w:val="00B33EA5"/>
    <w:rsid w:val="00B33F5C"/>
    <w:rsid w:val="00B340AB"/>
    <w:rsid w:val="00B344DE"/>
    <w:rsid w:val="00B34514"/>
    <w:rsid w:val="00B34550"/>
    <w:rsid w:val="00B34AF6"/>
    <w:rsid w:val="00B34ED7"/>
    <w:rsid w:val="00B34F46"/>
    <w:rsid w:val="00B35482"/>
    <w:rsid w:val="00B35F95"/>
    <w:rsid w:val="00B36193"/>
    <w:rsid w:val="00B364FC"/>
    <w:rsid w:val="00B36B18"/>
    <w:rsid w:val="00B36C69"/>
    <w:rsid w:val="00B36D81"/>
    <w:rsid w:val="00B3755C"/>
    <w:rsid w:val="00B37837"/>
    <w:rsid w:val="00B37938"/>
    <w:rsid w:val="00B379BC"/>
    <w:rsid w:val="00B37D7D"/>
    <w:rsid w:val="00B37F7E"/>
    <w:rsid w:val="00B40375"/>
    <w:rsid w:val="00B412BD"/>
    <w:rsid w:val="00B41590"/>
    <w:rsid w:val="00B419E4"/>
    <w:rsid w:val="00B41A74"/>
    <w:rsid w:val="00B41C6A"/>
    <w:rsid w:val="00B42043"/>
    <w:rsid w:val="00B432A0"/>
    <w:rsid w:val="00B43D35"/>
    <w:rsid w:val="00B4424E"/>
    <w:rsid w:val="00B44753"/>
    <w:rsid w:val="00B449E5"/>
    <w:rsid w:val="00B45088"/>
    <w:rsid w:val="00B45473"/>
    <w:rsid w:val="00B457B8"/>
    <w:rsid w:val="00B45F25"/>
    <w:rsid w:val="00B462A7"/>
    <w:rsid w:val="00B4738B"/>
    <w:rsid w:val="00B474F3"/>
    <w:rsid w:val="00B476AF"/>
    <w:rsid w:val="00B4772D"/>
    <w:rsid w:val="00B47CC4"/>
    <w:rsid w:val="00B509AA"/>
    <w:rsid w:val="00B5124B"/>
    <w:rsid w:val="00B517F7"/>
    <w:rsid w:val="00B518E5"/>
    <w:rsid w:val="00B51AE9"/>
    <w:rsid w:val="00B51C75"/>
    <w:rsid w:val="00B51DFC"/>
    <w:rsid w:val="00B51EBF"/>
    <w:rsid w:val="00B52AFC"/>
    <w:rsid w:val="00B52B41"/>
    <w:rsid w:val="00B52C97"/>
    <w:rsid w:val="00B52EFE"/>
    <w:rsid w:val="00B535A3"/>
    <w:rsid w:val="00B539CF"/>
    <w:rsid w:val="00B53F7A"/>
    <w:rsid w:val="00B53FA1"/>
    <w:rsid w:val="00B54E35"/>
    <w:rsid w:val="00B56016"/>
    <w:rsid w:val="00B562D1"/>
    <w:rsid w:val="00B568B8"/>
    <w:rsid w:val="00B56CDC"/>
    <w:rsid w:val="00B56E01"/>
    <w:rsid w:val="00B570B9"/>
    <w:rsid w:val="00B5715D"/>
    <w:rsid w:val="00B57479"/>
    <w:rsid w:val="00B60331"/>
    <w:rsid w:val="00B607A0"/>
    <w:rsid w:val="00B60A8A"/>
    <w:rsid w:val="00B60DCA"/>
    <w:rsid w:val="00B61824"/>
    <w:rsid w:val="00B62BAE"/>
    <w:rsid w:val="00B62C84"/>
    <w:rsid w:val="00B6305A"/>
    <w:rsid w:val="00B63483"/>
    <w:rsid w:val="00B6369D"/>
    <w:rsid w:val="00B63C73"/>
    <w:rsid w:val="00B642C5"/>
    <w:rsid w:val="00B65FEA"/>
    <w:rsid w:val="00B660B9"/>
    <w:rsid w:val="00B66329"/>
    <w:rsid w:val="00B66F3E"/>
    <w:rsid w:val="00B66FC2"/>
    <w:rsid w:val="00B672B3"/>
    <w:rsid w:val="00B678CC"/>
    <w:rsid w:val="00B678DB"/>
    <w:rsid w:val="00B67C5C"/>
    <w:rsid w:val="00B70404"/>
    <w:rsid w:val="00B70AE7"/>
    <w:rsid w:val="00B70E33"/>
    <w:rsid w:val="00B712C3"/>
    <w:rsid w:val="00B713FD"/>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30"/>
    <w:rsid w:val="00B810DF"/>
    <w:rsid w:val="00B81983"/>
    <w:rsid w:val="00B81FBB"/>
    <w:rsid w:val="00B81FE7"/>
    <w:rsid w:val="00B823AE"/>
    <w:rsid w:val="00B827FD"/>
    <w:rsid w:val="00B832D8"/>
    <w:rsid w:val="00B837C2"/>
    <w:rsid w:val="00B84367"/>
    <w:rsid w:val="00B84851"/>
    <w:rsid w:val="00B8533F"/>
    <w:rsid w:val="00B85414"/>
    <w:rsid w:val="00B863A8"/>
    <w:rsid w:val="00B8706B"/>
    <w:rsid w:val="00B8772A"/>
    <w:rsid w:val="00B902B9"/>
    <w:rsid w:val="00B9049B"/>
    <w:rsid w:val="00B9060E"/>
    <w:rsid w:val="00B90708"/>
    <w:rsid w:val="00B90A68"/>
    <w:rsid w:val="00B90D26"/>
    <w:rsid w:val="00B910E0"/>
    <w:rsid w:val="00B912B0"/>
    <w:rsid w:val="00B91319"/>
    <w:rsid w:val="00B91E6E"/>
    <w:rsid w:val="00B925A9"/>
    <w:rsid w:val="00B929CF"/>
    <w:rsid w:val="00B92C59"/>
    <w:rsid w:val="00B92D3D"/>
    <w:rsid w:val="00B93112"/>
    <w:rsid w:val="00B931AD"/>
    <w:rsid w:val="00B93824"/>
    <w:rsid w:val="00B93BA2"/>
    <w:rsid w:val="00B93D60"/>
    <w:rsid w:val="00B943EA"/>
    <w:rsid w:val="00B950F0"/>
    <w:rsid w:val="00B95B21"/>
    <w:rsid w:val="00B95BFE"/>
    <w:rsid w:val="00B96063"/>
    <w:rsid w:val="00B961CB"/>
    <w:rsid w:val="00B96C22"/>
    <w:rsid w:val="00B972D3"/>
    <w:rsid w:val="00B97C29"/>
    <w:rsid w:val="00BA0098"/>
    <w:rsid w:val="00BA036D"/>
    <w:rsid w:val="00BA0965"/>
    <w:rsid w:val="00BA1705"/>
    <w:rsid w:val="00BA17D2"/>
    <w:rsid w:val="00BA1C62"/>
    <w:rsid w:val="00BA2132"/>
    <w:rsid w:val="00BA22D3"/>
    <w:rsid w:val="00BA2524"/>
    <w:rsid w:val="00BA3049"/>
    <w:rsid w:val="00BA3224"/>
    <w:rsid w:val="00BA3890"/>
    <w:rsid w:val="00BA4295"/>
    <w:rsid w:val="00BA456F"/>
    <w:rsid w:val="00BA493D"/>
    <w:rsid w:val="00BA5352"/>
    <w:rsid w:val="00BA53DE"/>
    <w:rsid w:val="00BA5B58"/>
    <w:rsid w:val="00BA659C"/>
    <w:rsid w:val="00BA728C"/>
    <w:rsid w:val="00BA73D4"/>
    <w:rsid w:val="00BA74F1"/>
    <w:rsid w:val="00BA78DC"/>
    <w:rsid w:val="00BA7C4B"/>
    <w:rsid w:val="00BB0200"/>
    <w:rsid w:val="00BB0275"/>
    <w:rsid w:val="00BB0338"/>
    <w:rsid w:val="00BB0479"/>
    <w:rsid w:val="00BB0AB1"/>
    <w:rsid w:val="00BB0AD4"/>
    <w:rsid w:val="00BB0B24"/>
    <w:rsid w:val="00BB0C3B"/>
    <w:rsid w:val="00BB1064"/>
    <w:rsid w:val="00BB1260"/>
    <w:rsid w:val="00BB168A"/>
    <w:rsid w:val="00BB186A"/>
    <w:rsid w:val="00BB19E4"/>
    <w:rsid w:val="00BB230F"/>
    <w:rsid w:val="00BB2496"/>
    <w:rsid w:val="00BB2765"/>
    <w:rsid w:val="00BB3136"/>
    <w:rsid w:val="00BB3497"/>
    <w:rsid w:val="00BB3940"/>
    <w:rsid w:val="00BB4389"/>
    <w:rsid w:val="00BB4662"/>
    <w:rsid w:val="00BB5587"/>
    <w:rsid w:val="00BB5F6F"/>
    <w:rsid w:val="00BB611F"/>
    <w:rsid w:val="00BB61BE"/>
    <w:rsid w:val="00BB64A9"/>
    <w:rsid w:val="00BB68E6"/>
    <w:rsid w:val="00BB6B61"/>
    <w:rsid w:val="00BB6F89"/>
    <w:rsid w:val="00BB7191"/>
    <w:rsid w:val="00BB76D3"/>
    <w:rsid w:val="00BB7D4F"/>
    <w:rsid w:val="00BB7FBE"/>
    <w:rsid w:val="00BC0922"/>
    <w:rsid w:val="00BC1712"/>
    <w:rsid w:val="00BC19AD"/>
    <w:rsid w:val="00BC1B26"/>
    <w:rsid w:val="00BC1D13"/>
    <w:rsid w:val="00BC1F08"/>
    <w:rsid w:val="00BC1FBC"/>
    <w:rsid w:val="00BC22AB"/>
    <w:rsid w:val="00BC278B"/>
    <w:rsid w:val="00BC2797"/>
    <w:rsid w:val="00BC2853"/>
    <w:rsid w:val="00BC2DF0"/>
    <w:rsid w:val="00BC2F2B"/>
    <w:rsid w:val="00BC2F58"/>
    <w:rsid w:val="00BC3101"/>
    <w:rsid w:val="00BC4189"/>
    <w:rsid w:val="00BC4227"/>
    <w:rsid w:val="00BC4340"/>
    <w:rsid w:val="00BC4952"/>
    <w:rsid w:val="00BC511A"/>
    <w:rsid w:val="00BC54CD"/>
    <w:rsid w:val="00BC56F5"/>
    <w:rsid w:val="00BC6025"/>
    <w:rsid w:val="00BC615D"/>
    <w:rsid w:val="00BC6BE0"/>
    <w:rsid w:val="00BC6CD8"/>
    <w:rsid w:val="00BC6EAE"/>
    <w:rsid w:val="00BC73E9"/>
    <w:rsid w:val="00BC76B1"/>
    <w:rsid w:val="00BC791E"/>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56F"/>
    <w:rsid w:val="00BD672B"/>
    <w:rsid w:val="00BD771F"/>
    <w:rsid w:val="00BD7C76"/>
    <w:rsid w:val="00BD7FD7"/>
    <w:rsid w:val="00BE0208"/>
    <w:rsid w:val="00BE0315"/>
    <w:rsid w:val="00BE05F0"/>
    <w:rsid w:val="00BE0729"/>
    <w:rsid w:val="00BE08D5"/>
    <w:rsid w:val="00BE091A"/>
    <w:rsid w:val="00BE09C0"/>
    <w:rsid w:val="00BE0D73"/>
    <w:rsid w:val="00BE11B8"/>
    <w:rsid w:val="00BE137E"/>
    <w:rsid w:val="00BE1772"/>
    <w:rsid w:val="00BE1DEB"/>
    <w:rsid w:val="00BE1F5B"/>
    <w:rsid w:val="00BE2903"/>
    <w:rsid w:val="00BE2E8B"/>
    <w:rsid w:val="00BE318A"/>
    <w:rsid w:val="00BE349E"/>
    <w:rsid w:val="00BE35DA"/>
    <w:rsid w:val="00BE44F2"/>
    <w:rsid w:val="00BE5D49"/>
    <w:rsid w:val="00BF0A46"/>
    <w:rsid w:val="00BF0E8E"/>
    <w:rsid w:val="00BF17C6"/>
    <w:rsid w:val="00BF1A7F"/>
    <w:rsid w:val="00BF2085"/>
    <w:rsid w:val="00BF2488"/>
    <w:rsid w:val="00BF2E36"/>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22A"/>
    <w:rsid w:val="00C05C5B"/>
    <w:rsid w:val="00C05DDE"/>
    <w:rsid w:val="00C0648F"/>
    <w:rsid w:val="00C06812"/>
    <w:rsid w:val="00C10CC7"/>
    <w:rsid w:val="00C1112B"/>
    <w:rsid w:val="00C111ED"/>
    <w:rsid w:val="00C1153E"/>
    <w:rsid w:val="00C11CD0"/>
    <w:rsid w:val="00C11DF8"/>
    <w:rsid w:val="00C11F38"/>
    <w:rsid w:val="00C13225"/>
    <w:rsid w:val="00C13597"/>
    <w:rsid w:val="00C136A2"/>
    <w:rsid w:val="00C149DC"/>
    <w:rsid w:val="00C14C86"/>
    <w:rsid w:val="00C150EB"/>
    <w:rsid w:val="00C15313"/>
    <w:rsid w:val="00C1541E"/>
    <w:rsid w:val="00C15A5F"/>
    <w:rsid w:val="00C15E5C"/>
    <w:rsid w:val="00C15F63"/>
    <w:rsid w:val="00C17715"/>
    <w:rsid w:val="00C17A6D"/>
    <w:rsid w:val="00C17B48"/>
    <w:rsid w:val="00C17C46"/>
    <w:rsid w:val="00C17CC6"/>
    <w:rsid w:val="00C17E55"/>
    <w:rsid w:val="00C20227"/>
    <w:rsid w:val="00C2039E"/>
    <w:rsid w:val="00C20514"/>
    <w:rsid w:val="00C21875"/>
    <w:rsid w:val="00C21B5C"/>
    <w:rsid w:val="00C21CFB"/>
    <w:rsid w:val="00C21F45"/>
    <w:rsid w:val="00C2218B"/>
    <w:rsid w:val="00C2265F"/>
    <w:rsid w:val="00C22916"/>
    <w:rsid w:val="00C229F8"/>
    <w:rsid w:val="00C22DD5"/>
    <w:rsid w:val="00C232DB"/>
    <w:rsid w:val="00C2356F"/>
    <w:rsid w:val="00C2369A"/>
    <w:rsid w:val="00C23D71"/>
    <w:rsid w:val="00C24405"/>
    <w:rsid w:val="00C25365"/>
    <w:rsid w:val="00C2540C"/>
    <w:rsid w:val="00C2551B"/>
    <w:rsid w:val="00C25B02"/>
    <w:rsid w:val="00C25BA5"/>
    <w:rsid w:val="00C270A4"/>
    <w:rsid w:val="00C27214"/>
    <w:rsid w:val="00C27BB6"/>
    <w:rsid w:val="00C30796"/>
    <w:rsid w:val="00C308A4"/>
    <w:rsid w:val="00C30F2D"/>
    <w:rsid w:val="00C312AB"/>
    <w:rsid w:val="00C31B3F"/>
    <w:rsid w:val="00C31FD5"/>
    <w:rsid w:val="00C322F1"/>
    <w:rsid w:val="00C32CFA"/>
    <w:rsid w:val="00C33284"/>
    <w:rsid w:val="00C3338F"/>
    <w:rsid w:val="00C33F76"/>
    <w:rsid w:val="00C34398"/>
    <w:rsid w:val="00C343E5"/>
    <w:rsid w:val="00C351A6"/>
    <w:rsid w:val="00C35A4C"/>
    <w:rsid w:val="00C35D7C"/>
    <w:rsid w:val="00C35E0D"/>
    <w:rsid w:val="00C36FEF"/>
    <w:rsid w:val="00C37066"/>
    <w:rsid w:val="00C371FA"/>
    <w:rsid w:val="00C375E5"/>
    <w:rsid w:val="00C377A2"/>
    <w:rsid w:val="00C37CE8"/>
    <w:rsid w:val="00C40FFC"/>
    <w:rsid w:val="00C41480"/>
    <w:rsid w:val="00C41622"/>
    <w:rsid w:val="00C431D6"/>
    <w:rsid w:val="00C434C7"/>
    <w:rsid w:val="00C439B8"/>
    <w:rsid w:val="00C445C2"/>
    <w:rsid w:val="00C446B0"/>
    <w:rsid w:val="00C44A64"/>
    <w:rsid w:val="00C45B88"/>
    <w:rsid w:val="00C461F2"/>
    <w:rsid w:val="00C46492"/>
    <w:rsid w:val="00C46F61"/>
    <w:rsid w:val="00C47598"/>
    <w:rsid w:val="00C47BB2"/>
    <w:rsid w:val="00C47CC5"/>
    <w:rsid w:val="00C5014C"/>
    <w:rsid w:val="00C50A0D"/>
    <w:rsid w:val="00C50D4F"/>
    <w:rsid w:val="00C50F0D"/>
    <w:rsid w:val="00C51A32"/>
    <w:rsid w:val="00C51C28"/>
    <w:rsid w:val="00C528C5"/>
    <w:rsid w:val="00C52DB8"/>
    <w:rsid w:val="00C53456"/>
    <w:rsid w:val="00C5397B"/>
    <w:rsid w:val="00C53AFC"/>
    <w:rsid w:val="00C53E6D"/>
    <w:rsid w:val="00C53E92"/>
    <w:rsid w:val="00C54A67"/>
    <w:rsid w:val="00C54CD6"/>
    <w:rsid w:val="00C5563A"/>
    <w:rsid w:val="00C55683"/>
    <w:rsid w:val="00C55CCA"/>
    <w:rsid w:val="00C55E36"/>
    <w:rsid w:val="00C55EA7"/>
    <w:rsid w:val="00C57E23"/>
    <w:rsid w:val="00C60425"/>
    <w:rsid w:val="00C60557"/>
    <w:rsid w:val="00C60AFD"/>
    <w:rsid w:val="00C60C2D"/>
    <w:rsid w:val="00C6162E"/>
    <w:rsid w:val="00C619BB"/>
    <w:rsid w:val="00C61E0E"/>
    <w:rsid w:val="00C62E53"/>
    <w:rsid w:val="00C62E87"/>
    <w:rsid w:val="00C62FB0"/>
    <w:rsid w:val="00C63E23"/>
    <w:rsid w:val="00C64243"/>
    <w:rsid w:val="00C65399"/>
    <w:rsid w:val="00C65917"/>
    <w:rsid w:val="00C65BDC"/>
    <w:rsid w:val="00C671D2"/>
    <w:rsid w:val="00C67F26"/>
    <w:rsid w:val="00C70043"/>
    <w:rsid w:val="00C71330"/>
    <w:rsid w:val="00C713F2"/>
    <w:rsid w:val="00C71B29"/>
    <w:rsid w:val="00C71B5B"/>
    <w:rsid w:val="00C71EE7"/>
    <w:rsid w:val="00C7208D"/>
    <w:rsid w:val="00C721DE"/>
    <w:rsid w:val="00C72ABC"/>
    <w:rsid w:val="00C72B5A"/>
    <w:rsid w:val="00C736D7"/>
    <w:rsid w:val="00C73861"/>
    <w:rsid w:val="00C73B25"/>
    <w:rsid w:val="00C7432C"/>
    <w:rsid w:val="00C75173"/>
    <w:rsid w:val="00C754E8"/>
    <w:rsid w:val="00C75590"/>
    <w:rsid w:val="00C75791"/>
    <w:rsid w:val="00C75B78"/>
    <w:rsid w:val="00C75F30"/>
    <w:rsid w:val="00C76304"/>
    <w:rsid w:val="00C76427"/>
    <w:rsid w:val="00C769B0"/>
    <w:rsid w:val="00C7762E"/>
    <w:rsid w:val="00C77AEC"/>
    <w:rsid w:val="00C77F90"/>
    <w:rsid w:val="00C80554"/>
    <w:rsid w:val="00C807A2"/>
    <w:rsid w:val="00C808AC"/>
    <w:rsid w:val="00C8197A"/>
    <w:rsid w:val="00C82282"/>
    <w:rsid w:val="00C84084"/>
    <w:rsid w:val="00C841FF"/>
    <w:rsid w:val="00C8462C"/>
    <w:rsid w:val="00C8471E"/>
    <w:rsid w:val="00C84955"/>
    <w:rsid w:val="00C84A39"/>
    <w:rsid w:val="00C85BF0"/>
    <w:rsid w:val="00C85FED"/>
    <w:rsid w:val="00C86467"/>
    <w:rsid w:val="00C87199"/>
    <w:rsid w:val="00C87305"/>
    <w:rsid w:val="00C87CB9"/>
    <w:rsid w:val="00C87F98"/>
    <w:rsid w:val="00C90257"/>
    <w:rsid w:val="00C90404"/>
    <w:rsid w:val="00C90A32"/>
    <w:rsid w:val="00C91105"/>
    <w:rsid w:val="00C912FD"/>
    <w:rsid w:val="00C91A3F"/>
    <w:rsid w:val="00C92316"/>
    <w:rsid w:val="00C92547"/>
    <w:rsid w:val="00C926FD"/>
    <w:rsid w:val="00C9315F"/>
    <w:rsid w:val="00C941A8"/>
    <w:rsid w:val="00C95C72"/>
    <w:rsid w:val="00C95FE9"/>
    <w:rsid w:val="00C962B5"/>
    <w:rsid w:val="00C96904"/>
    <w:rsid w:val="00C96B86"/>
    <w:rsid w:val="00C971F9"/>
    <w:rsid w:val="00C97254"/>
    <w:rsid w:val="00C97DF7"/>
    <w:rsid w:val="00CA0169"/>
    <w:rsid w:val="00CA0AEE"/>
    <w:rsid w:val="00CA14C9"/>
    <w:rsid w:val="00CA1A6A"/>
    <w:rsid w:val="00CA20A3"/>
    <w:rsid w:val="00CA236E"/>
    <w:rsid w:val="00CA24FB"/>
    <w:rsid w:val="00CA27D6"/>
    <w:rsid w:val="00CA2D5B"/>
    <w:rsid w:val="00CA2DB9"/>
    <w:rsid w:val="00CA2ECC"/>
    <w:rsid w:val="00CA2F94"/>
    <w:rsid w:val="00CA3B64"/>
    <w:rsid w:val="00CA6108"/>
    <w:rsid w:val="00CA64D5"/>
    <w:rsid w:val="00CA66DA"/>
    <w:rsid w:val="00CA67A1"/>
    <w:rsid w:val="00CA7A20"/>
    <w:rsid w:val="00CB1877"/>
    <w:rsid w:val="00CB1AAC"/>
    <w:rsid w:val="00CB21E2"/>
    <w:rsid w:val="00CB3192"/>
    <w:rsid w:val="00CB3201"/>
    <w:rsid w:val="00CB3415"/>
    <w:rsid w:val="00CB360D"/>
    <w:rsid w:val="00CB3785"/>
    <w:rsid w:val="00CB3A41"/>
    <w:rsid w:val="00CB3EFB"/>
    <w:rsid w:val="00CB4329"/>
    <w:rsid w:val="00CB4E57"/>
    <w:rsid w:val="00CB5BB6"/>
    <w:rsid w:val="00CB6290"/>
    <w:rsid w:val="00CB6785"/>
    <w:rsid w:val="00CB6E40"/>
    <w:rsid w:val="00CB6EAE"/>
    <w:rsid w:val="00CB7127"/>
    <w:rsid w:val="00CB766B"/>
    <w:rsid w:val="00CB7C04"/>
    <w:rsid w:val="00CB7E10"/>
    <w:rsid w:val="00CC0DEB"/>
    <w:rsid w:val="00CC1417"/>
    <w:rsid w:val="00CC1720"/>
    <w:rsid w:val="00CC191C"/>
    <w:rsid w:val="00CC1F0F"/>
    <w:rsid w:val="00CC2759"/>
    <w:rsid w:val="00CC29A0"/>
    <w:rsid w:val="00CC2F44"/>
    <w:rsid w:val="00CC31C6"/>
    <w:rsid w:val="00CC356D"/>
    <w:rsid w:val="00CC3FEB"/>
    <w:rsid w:val="00CC469A"/>
    <w:rsid w:val="00CC4CC2"/>
    <w:rsid w:val="00CC52D2"/>
    <w:rsid w:val="00CC5719"/>
    <w:rsid w:val="00CC6F87"/>
    <w:rsid w:val="00CC7262"/>
    <w:rsid w:val="00CC7302"/>
    <w:rsid w:val="00CC7A24"/>
    <w:rsid w:val="00CC7DFE"/>
    <w:rsid w:val="00CD0040"/>
    <w:rsid w:val="00CD0BEF"/>
    <w:rsid w:val="00CD0EF3"/>
    <w:rsid w:val="00CD109D"/>
    <w:rsid w:val="00CD1979"/>
    <w:rsid w:val="00CD1E9D"/>
    <w:rsid w:val="00CD243C"/>
    <w:rsid w:val="00CD2A30"/>
    <w:rsid w:val="00CD2D54"/>
    <w:rsid w:val="00CD4041"/>
    <w:rsid w:val="00CD4565"/>
    <w:rsid w:val="00CD461B"/>
    <w:rsid w:val="00CD4B0C"/>
    <w:rsid w:val="00CD4F99"/>
    <w:rsid w:val="00CD5288"/>
    <w:rsid w:val="00CD57BE"/>
    <w:rsid w:val="00CD5DE7"/>
    <w:rsid w:val="00CD6672"/>
    <w:rsid w:val="00CD66E6"/>
    <w:rsid w:val="00CD6ABB"/>
    <w:rsid w:val="00CD6C80"/>
    <w:rsid w:val="00CD7194"/>
    <w:rsid w:val="00CD79E5"/>
    <w:rsid w:val="00CD7AB9"/>
    <w:rsid w:val="00CE025D"/>
    <w:rsid w:val="00CE158F"/>
    <w:rsid w:val="00CE1872"/>
    <w:rsid w:val="00CE1983"/>
    <w:rsid w:val="00CE2661"/>
    <w:rsid w:val="00CE2909"/>
    <w:rsid w:val="00CE2C36"/>
    <w:rsid w:val="00CE2DAA"/>
    <w:rsid w:val="00CE350A"/>
    <w:rsid w:val="00CE3E59"/>
    <w:rsid w:val="00CE417B"/>
    <w:rsid w:val="00CE442C"/>
    <w:rsid w:val="00CE5352"/>
    <w:rsid w:val="00CE53E5"/>
    <w:rsid w:val="00CE5813"/>
    <w:rsid w:val="00CE5A1B"/>
    <w:rsid w:val="00CE5CF2"/>
    <w:rsid w:val="00CE5D94"/>
    <w:rsid w:val="00CE61EE"/>
    <w:rsid w:val="00CE6713"/>
    <w:rsid w:val="00CE706D"/>
    <w:rsid w:val="00CE71E9"/>
    <w:rsid w:val="00CE727A"/>
    <w:rsid w:val="00CE7B1F"/>
    <w:rsid w:val="00CE7F9D"/>
    <w:rsid w:val="00CF0082"/>
    <w:rsid w:val="00CF034D"/>
    <w:rsid w:val="00CF0DEC"/>
    <w:rsid w:val="00CF10DB"/>
    <w:rsid w:val="00CF126F"/>
    <w:rsid w:val="00CF2572"/>
    <w:rsid w:val="00CF25A1"/>
    <w:rsid w:val="00CF2BA1"/>
    <w:rsid w:val="00CF2EA9"/>
    <w:rsid w:val="00CF2FFE"/>
    <w:rsid w:val="00CF3011"/>
    <w:rsid w:val="00CF3124"/>
    <w:rsid w:val="00CF3AAC"/>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325"/>
    <w:rsid w:val="00CF7724"/>
    <w:rsid w:val="00CF7FDD"/>
    <w:rsid w:val="00D000EB"/>
    <w:rsid w:val="00D004E7"/>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70BF"/>
    <w:rsid w:val="00D07B0D"/>
    <w:rsid w:val="00D10E1F"/>
    <w:rsid w:val="00D10E20"/>
    <w:rsid w:val="00D1160E"/>
    <w:rsid w:val="00D12C10"/>
    <w:rsid w:val="00D1305C"/>
    <w:rsid w:val="00D13087"/>
    <w:rsid w:val="00D137F1"/>
    <w:rsid w:val="00D13856"/>
    <w:rsid w:val="00D13910"/>
    <w:rsid w:val="00D13A97"/>
    <w:rsid w:val="00D14643"/>
    <w:rsid w:val="00D16FA0"/>
    <w:rsid w:val="00D17378"/>
    <w:rsid w:val="00D2017F"/>
    <w:rsid w:val="00D206F5"/>
    <w:rsid w:val="00D21449"/>
    <w:rsid w:val="00D216B2"/>
    <w:rsid w:val="00D21A6E"/>
    <w:rsid w:val="00D222F1"/>
    <w:rsid w:val="00D226AC"/>
    <w:rsid w:val="00D22940"/>
    <w:rsid w:val="00D23974"/>
    <w:rsid w:val="00D24E2E"/>
    <w:rsid w:val="00D2519A"/>
    <w:rsid w:val="00D25462"/>
    <w:rsid w:val="00D25507"/>
    <w:rsid w:val="00D25D83"/>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1C0F"/>
    <w:rsid w:val="00D3275F"/>
    <w:rsid w:val="00D32D5F"/>
    <w:rsid w:val="00D3316C"/>
    <w:rsid w:val="00D335D6"/>
    <w:rsid w:val="00D33B88"/>
    <w:rsid w:val="00D34138"/>
    <w:rsid w:val="00D341F3"/>
    <w:rsid w:val="00D34548"/>
    <w:rsid w:val="00D34914"/>
    <w:rsid w:val="00D36606"/>
    <w:rsid w:val="00D36816"/>
    <w:rsid w:val="00D36CD7"/>
    <w:rsid w:val="00D36ED9"/>
    <w:rsid w:val="00D37A37"/>
    <w:rsid w:val="00D4101D"/>
    <w:rsid w:val="00D4128C"/>
    <w:rsid w:val="00D42AFB"/>
    <w:rsid w:val="00D4319A"/>
    <w:rsid w:val="00D43511"/>
    <w:rsid w:val="00D4404B"/>
    <w:rsid w:val="00D4411B"/>
    <w:rsid w:val="00D44ABA"/>
    <w:rsid w:val="00D44EC6"/>
    <w:rsid w:val="00D44EDF"/>
    <w:rsid w:val="00D45149"/>
    <w:rsid w:val="00D45EB6"/>
    <w:rsid w:val="00D4638E"/>
    <w:rsid w:val="00D46D18"/>
    <w:rsid w:val="00D4724C"/>
    <w:rsid w:val="00D47E56"/>
    <w:rsid w:val="00D50151"/>
    <w:rsid w:val="00D50161"/>
    <w:rsid w:val="00D501D3"/>
    <w:rsid w:val="00D50378"/>
    <w:rsid w:val="00D507DF"/>
    <w:rsid w:val="00D5130A"/>
    <w:rsid w:val="00D51533"/>
    <w:rsid w:val="00D51769"/>
    <w:rsid w:val="00D51F85"/>
    <w:rsid w:val="00D5221C"/>
    <w:rsid w:val="00D522D8"/>
    <w:rsid w:val="00D5391B"/>
    <w:rsid w:val="00D53A98"/>
    <w:rsid w:val="00D53F6E"/>
    <w:rsid w:val="00D54174"/>
    <w:rsid w:val="00D548CF"/>
    <w:rsid w:val="00D5491C"/>
    <w:rsid w:val="00D54CCF"/>
    <w:rsid w:val="00D554E8"/>
    <w:rsid w:val="00D55E12"/>
    <w:rsid w:val="00D55FDA"/>
    <w:rsid w:val="00D5657D"/>
    <w:rsid w:val="00D5704D"/>
    <w:rsid w:val="00D5748E"/>
    <w:rsid w:val="00D577BB"/>
    <w:rsid w:val="00D57EDE"/>
    <w:rsid w:val="00D60B39"/>
    <w:rsid w:val="00D610C4"/>
    <w:rsid w:val="00D612A9"/>
    <w:rsid w:val="00D61309"/>
    <w:rsid w:val="00D61ABF"/>
    <w:rsid w:val="00D61CE2"/>
    <w:rsid w:val="00D61E63"/>
    <w:rsid w:val="00D6201F"/>
    <w:rsid w:val="00D6209B"/>
    <w:rsid w:val="00D63253"/>
    <w:rsid w:val="00D636BE"/>
    <w:rsid w:val="00D6411E"/>
    <w:rsid w:val="00D64482"/>
    <w:rsid w:val="00D64979"/>
    <w:rsid w:val="00D64A0C"/>
    <w:rsid w:val="00D65935"/>
    <w:rsid w:val="00D65C71"/>
    <w:rsid w:val="00D65DCC"/>
    <w:rsid w:val="00D66935"/>
    <w:rsid w:val="00D66C59"/>
    <w:rsid w:val="00D67313"/>
    <w:rsid w:val="00D70225"/>
    <w:rsid w:val="00D702CA"/>
    <w:rsid w:val="00D70636"/>
    <w:rsid w:val="00D708F4"/>
    <w:rsid w:val="00D71230"/>
    <w:rsid w:val="00D735D0"/>
    <w:rsid w:val="00D738D2"/>
    <w:rsid w:val="00D74118"/>
    <w:rsid w:val="00D74693"/>
    <w:rsid w:val="00D74696"/>
    <w:rsid w:val="00D75688"/>
    <w:rsid w:val="00D7589B"/>
    <w:rsid w:val="00D760A2"/>
    <w:rsid w:val="00D76A64"/>
    <w:rsid w:val="00D77315"/>
    <w:rsid w:val="00D77465"/>
    <w:rsid w:val="00D77D3C"/>
    <w:rsid w:val="00D80021"/>
    <w:rsid w:val="00D807E5"/>
    <w:rsid w:val="00D80803"/>
    <w:rsid w:val="00D80C30"/>
    <w:rsid w:val="00D833BE"/>
    <w:rsid w:val="00D8426E"/>
    <w:rsid w:val="00D84388"/>
    <w:rsid w:val="00D843B1"/>
    <w:rsid w:val="00D84C22"/>
    <w:rsid w:val="00D8562F"/>
    <w:rsid w:val="00D858D9"/>
    <w:rsid w:val="00D85B15"/>
    <w:rsid w:val="00D8724C"/>
    <w:rsid w:val="00D87564"/>
    <w:rsid w:val="00D8796D"/>
    <w:rsid w:val="00D87E37"/>
    <w:rsid w:val="00D90280"/>
    <w:rsid w:val="00D90A85"/>
    <w:rsid w:val="00D923F7"/>
    <w:rsid w:val="00D92936"/>
    <w:rsid w:val="00D929A3"/>
    <w:rsid w:val="00D93004"/>
    <w:rsid w:val="00D930C0"/>
    <w:rsid w:val="00D93711"/>
    <w:rsid w:val="00D938C1"/>
    <w:rsid w:val="00D942C4"/>
    <w:rsid w:val="00D94380"/>
    <w:rsid w:val="00D94721"/>
    <w:rsid w:val="00D94901"/>
    <w:rsid w:val="00D95413"/>
    <w:rsid w:val="00D95AA0"/>
    <w:rsid w:val="00D963A9"/>
    <w:rsid w:val="00D96473"/>
    <w:rsid w:val="00D96479"/>
    <w:rsid w:val="00D964FA"/>
    <w:rsid w:val="00D96D2A"/>
    <w:rsid w:val="00D96F2A"/>
    <w:rsid w:val="00D97571"/>
    <w:rsid w:val="00D97A50"/>
    <w:rsid w:val="00D97CB5"/>
    <w:rsid w:val="00DA05BF"/>
    <w:rsid w:val="00DA0C2C"/>
    <w:rsid w:val="00DA193F"/>
    <w:rsid w:val="00DA1B0B"/>
    <w:rsid w:val="00DA2589"/>
    <w:rsid w:val="00DA29C7"/>
    <w:rsid w:val="00DA2AF8"/>
    <w:rsid w:val="00DA2C76"/>
    <w:rsid w:val="00DA37EF"/>
    <w:rsid w:val="00DA386A"/>
    <w:rsid w:val="00DA466E"/>
    <w:rsid w:val="00DA4675"/>
    <w:rsid w:val="00DA4702"/>
    <w:rsid w:val="00DA47A8"/>
    <w:rsid w:val="00DA4A7D"/>
    <w:rsid w:val="00DA524D"/>
    <w:rsid w:val="00DA5307"/>
    <w:rsid w:val="00DA56DD"/>
    <w:rsid w:val="00DA617F"/>
    <w:rsid w:val="00DA7D61"/>
    <w:rsid w:val="00DB029B"/>
    <w:rsid w:val="00DB0BB5"/>
    <w:rsid w:val="00DB10E5"/>
    <w:rsid w:val="00DB14DD"/>
    <w:rsid w:val="00DB15AC"/>
    <w:rsid w:val="00DB1890"/>
    <w:rsid w:val="00DB1D21"/>
    <w:rsid w:val="00DB1F2C"/>
    <w:rsid w:val="00DB203C"/>
    <w:rsid w:val="00DB2897"/>
    <w:rsid w:val="00DB2E73"/>
    <w:rsid w:val="00DB328C"/>
    <w:rsid w:val="00DB3292"/>
    <w:rsid w:val="00DB3592"/>
    <w:rsid w:val="00DB47E5"/>
    <w:rsid w:val="00DB485B"/>
    <w:rsid w:val="00DB4C93"/>
    <w:rsid w:val="00DB5421"/>
    <w:rsid w:val="00DB5DAB"/>
    <w:rsid w:val="00DB5F2D"/>
    <w:rsid w:val="00DB64F4"/>
    <w:rsid w:val="00DB671F"/>
    <w:rsid w:val="00DB77A1"/>
    <w:rsid w:val="00DB7C3F"/>
    <w:rsid w:val="00DC0172"/>
    <w:rsid w:val="00DC01C9"/>
    <w:rsid w:val="00DC039D"/>
    <w:rsid w:val="00DC1496"/>
    <w:rsid w:val="00DC198B"/>
    <w:rsid w:val="00DC1993"/>
    <w:rsid w:val="00DC1BF7"/>
    <w:rsid w:val="00DC20CE"/>
    <w:rsid w:val="00DC23C9"/>
    <w:rsid w:val="00DC2666"/>
    <w:rsid w:val="00DC2894"/>
    <w:rsid w:val="00DC2ED2"/>
    <w:rsid w:val="00DC3052"/>
    <w:rsid w:val="00DC392E"/>
    <w:rsid w:val="00DC39E8"/>
    <w:rsid w:val="00DC3F8A"/>
    <w:rsid w:val="00DC4144"/>
    <w:rsid w:val="00DC41DD"/>
    <w:rsid w:val="00DC44D6"/>
    <w:rsid w:val="00DC45A9"/>
    <w:rsid w:val="00DC4F78"/>
    <w:rsid w:val="00DC5B1A"/>
    <w:rsid w:val="00DC6AB8"/>
    <w:rsid w:val="00DC6AD5"/>
    <w:rsid w:val="00DC6DB4"/>
    <w:rsid w:val="00DC738E"/>
    <w:rsid w:val="00DC744C"/>
    <w:rsid w:val="00DC78C8"/>
    <w:rsid w:val="00DC795E"/>
    <w:rsid w:val="00DC7E1B"/>
    <w:rsid w:val="00DD0020"/>
    <w:rsid w:val="00DD0482"/>
    <w:rsid w:val="00DD0533"/>
    <w:rsid w:val="00DD1537"/>
    <w:rsid w:val="00DD2A23"/>
    <w:rsid w:val="00DD369A"/>
    <w:rsid w:val="00DD3A14"/>
    <w:rsid w:val="00DD46E9"/>
    <w:rsid w:val="00DD4A1B"/>
    <w:rsid w:val="00DD4EF1"/>
    <w:rsid w:val="00DD52BE"/>
    <w:rsid w:val="00DD701D"/>
    <w:rsid w:val="00DD740A"/>
    <w:rsid w:val="00DD77DD"/>
    <w:rsid w:val="00DD7A04"/>
    <w:rsid w:val="00DD7F26"/>
    <w:rsid w:val="00DE0175"/>
    <w:rsid w:val="00DE0D00"/>
    <w:rsid w:val="00DE0D18"/>
    <w:rsid w:val="00DE1208"/>
    <w:rsid w:val="00DE16CD"/>
    <w:rsid w:val="00DE220D"/>
    <w:rsid w:val="00DE2803"/>
    <w:rsid w:val="00DE3213"/>
    <w:rsid w:val="00DE3F0E"/>
    <w:rsid w:val="00DE512F"/>
    <w:rsid w:val="00DE5BC9"/>
    <w:rsid w:val="00DE6105"/>
    <w:rsid w:val="00DE6492"/>
    <w:rsid w:val="00DE652F"/>
    <w:rsid w:val="00DE65AF"/>
    <w:rsid w:val="00DE7902"/>
    <w:rsid w:val="00DF02EE"/>
    <w:rsid w:val="00DF0517"/>
    <w:rsid w:val="00DF0830"/>
    <w:rsid w:val="00DF1358"/>
    <w:rsid w:val="00DF1CDA"/>
    <w:rsid w:val="00DF2420"/>
    <w:rsid w:val="00DF25F6"/>
    <w:rsid w:val="00DF263D"/>
    <w:rsid w:val="00DF280B"/>
    <w:rsid w:val="00DF28B7"/>
    <w:rsid w:val="00DF2EAD"/>
    <w:rsid w:val="00DF2F05"/>
    <w:rsid w:val="00DF3079"/>
    <w:rsid w:val="00DF3345"/>
    <w:rsid w:val="00DF383D"/>
    <w:rsid w:val="00DF43E8"/>
    <w:rsid w:val="00DF4B3E"/>
    <w:rsid w:val="00DF5501"/>
    <w:rsid w:val="00DF5745"/>
    <w:rsid w:val="00DF58E2"/>
    <w:rsid w:val="00DF5F6C"/>
    <w:rsid w:val="00DF621E"/>
    <w:rsid w:val="00DF6703"/>
    <w:rsid w:val="00DF68C0"/>
    <w:rsid w:val="00DF718E"/>
    <w:rsid w:val="00DF73BB"/>
    <w:rsid w:val="00DF7546"/>
    <w:rsid w:val="00DF7650"/>
    <w:rsid w:val="00DF789B"/>
    <w:rsid w:val="00DF791C"/>
    <w:rsid w:val="00DF7F5A"/>
    <w:rsid w:val="00E00303"/>
    <w:rsid w:val="00E00332"/>
    <w:rsid w:val="00E0073A"/>
    <w:rsid w:val="00E008BA"/>
    <w:rsid w:val="00E00CAB"/>
    <w:rsid w:val="00E00EBC"/>
    <w:rsid w:val="00E00FFD"/>
    <w:rsid w:val="00E01A6C"/>
    <w:rsid w:val="00E01B12"/>
    <w:rsid w:val="00E02617"/>
    <w:rsid w:val="00E026FD"/>
    <w:rsid w:val="00E02A02"/>
    <w:rsid w:val="00E02AE7"/>
    <w:rsid w:val="00E02F7E"/>
    <w:rsid w:val="00E032FD"/>
    <w:rsid w:val="00E03645"/>
    <w:rsid w:val="00E037E3"/>
    <w:rsid w:val="00E04590"/>
    <w:rsid w:val="00E049F3"/>
    <w:rsid w:val="00E04C02"/>
    <w:rsid w:val="00E04FBA"/>
    <w:rsid w:val="00E053B2"/>
    <w:rsid w:val="00E05B39"/>
    <w:rsid w:val="00E0617A"/>
    <w:rsid w:val="00E0644B"/>
    <w:rsid w:val="00E064D3"/>
    <w:rsid w:val="00E06595"/>
    <w:rsid w:val="00E0763E"/>
    <w:rsid w:val="00E0799E"/>
    <w:rsid w:val="00E07B7D"/>
    <w:rsid w:val="00E07DB8"/>
    <w:rsid w:val="00E1050F"/>
    <w:rsid w:val="00E11290"/>
    <w:rsid w:val="00E113B7"/>
    <w:rsid w:val="00E114C5"/>
    <w:rsid w:val="00E12316"/>
    <w:rsid w:val="00E1277F"/>
    <w:rsid w:val="00E12E73"/>
    <w:rsid w:val="00E132BF"/>
    <w:rsid w:val="00E1387C"/>
    <w:rsid w:val="00E139D5"/>
    <w:rsid w:val="00E13D08"/>
    <w:rsid w:val="00E14042"/>
    <w:rsid w:val="00E142B9"/>
    <w:rsid w:val="00E14BF0"/>
    <w:rsid w:val="00E14CA5"/>
    <w:rsid w:val="00E15202"/>
    <w:rsid w:val="00E152DF"/>
    <w:rsid w:val="00E15505"/>
    <w:rsid w:val="00E15611"/>
    <w:rsid w:val="00E162B5"/>
    <w:rsid w:val="00E16451"/>
    <w:rsid w:val="00E17141"/>
    <w:rsid w:val="00E17D3D"/>
    <w:rsid w:val="00E21896"/>
    <w:rsid w:val="00E219A1"/>
    <w:rsid w:val="00E2202A"/>
    <w:rsid w:val="00E22D1B"/>
    <w:rsid w:val="00E2324A"/>
    <w:rsid w:val="00E234B3"/>
    <w:rsid w:val="00E235F5"/>
    <w:rsid w:val="00E23783"/>
    <w:rsid w:val="00E237BD"/>
    <w:rsid w:val="00E23A53"/>
    <w:rsid w:val="00E23DF4"/>
    <w:rsid w:val="00E2401E"/>
    <w:rsid w:val="00E25206"/>
    <w:rsid w:val="00E256E5"/>
    <w:rsid w:val="00E257C7"/>
    <w:rsid w:val="00E26411"/>
    <w:rsid w:val="00E26461"/>
    <w:rsid w:val="00E264BC"/>
    <w:rsid w:val="00E26AC1"/>
    <w:rsid w:val="00E2720A"/>
    <w:rsid w:val="00E2776F"/>
    <w:rsid w:val="00E27AE8"/>
    <w:rsid w:val="00E27AEB"/>
    <w:rsid w:val="00E3008F"/>
    <w:rsid w:val="00E300FA"/>
    <w:rsid w:val="00E3052B"/>
    <w:rsid w:val="00E307B6"/>
    <w:rsid w:val="00E3142D"/>
    <w:rsid w:val="00E316F5"/>
    <w:rsid w:val="00E31736"/>
    <w:rsid w:val="00E31C91"/>
    <w:rsid w:val="00E32E9C"/>
    <w:rsid w:val="00E32FAF"/>
    <w:rsid w:val="00E339F2"/>
    <w:rsid w:val="00E34EBE"/>
    <w:rsid w:val="00E34F85"/>
    <w:rsid w:val="00E36093"/>
    <w:rsid w:val="00E362BA"/>
    <w:rsid w:val="00E36EA5"/>
    <w:rsid w:val="00E37372"/>
    <w:rsid w:val="00E37AE3"/>
    <w:rsid w:val="00E40BF8"/>
    <w:rsid w:val="00E410C7"/>
    <w:rsid w:val="00E4154D"/>
    <w:rsid w:val="00E4196F"/>
    <w:rsid w:val="00E41A87"/>
    <w:rsid w:val="00E41AD6"/>
    <w:rsid w:val="00E41B01"/>
    <w:rsid w:val="00E42017"/>
    <w:rsid w:val="00E423E2"/>
    <w:rsid w:val="00E426E5"/>
    <w:rsid w:val="00E42721"/>
    <w:rsid w:val="00E42730"/>
    <w:rsid w:val="00E43060"/>
    <w:rsid w:val="00E4363A"/>
    <w:rsid w:val="00E440D0"/>
    <w:rsid w:val="00E45AB1"/>
    <w:rsid w:val="00E45B52"/>
    <w:rsid w:val="00E45C81"/>
    <w:rsid w:val="00E46268"/>
    <w:rsid w:val="00E462F2"/>
    <w:rsid w:val="00E468E6"/>
    <w:rsid w:val="00E46C38"/>
    <w:rsid w:val="00E46C51"/>
    <w:rsid w:val="00E46CC9"/>
    <w:rsid w:val="00E50255"/>
    <w:rsid w:val="00E50772"/>
    <w:rsid w:val="00E50D89"/>
    <w:rsid w:val="00E51DA2"/>
    <w:rsid w:val="00E52047"/>
    <w:rsid w:val="00E528F9"/>
    <w:rsid w:val="00E52A7B"/>
    <w:rsid w:val="00E53522"/>
    <w:rsid w:val="00E545FA"/>
    <w:rsid w:val="00E546E8"/>
    <w:rsid w:val="00E5496E"/>
    <w:rsid w:val="00E55854"/>
    <w:rsid w:val="00E55B05"/>
    <w:rsid w:val="00E55BA5"/>
    <w:rsid w:val="00E55BED"/>
    <w:rsid w:val="00E56707"/>
    <w:rsid w:val="00E56ACD"/>
    <w:rsid w:val="00E57279"/>
    <w:rsid w:val="00E57739"/>
    <w:rsid w:val="00E57E46"/>
    <w:rsid w:val="00E6045F"/>
    <w:rsid w:val="00E60CA2"/>
    <w:rsid w:val="00E61A8C"/>
    <w:rsid w:val="00E628AD"/>
    <w:rsid w:val="00E62908"/>
    <w:rsid w:val="00E64339"/>
    <w:rsid w:val="00E64DAA"/>
    <w:rsid w:val="00E656C5"/>
    <w:rsid w:val="00E66B76"/>
    <w:rsid w:val="00E66C82"/>
    <w:rsid w:val="00E67584"/>
    <w:rsid w:val="00E67669"/>
    <w:rsid w:val="00E677BD"/>
    <w:rsid w:val="00E67AE7"/>
    <w:rsid w:val="00E7011C"/>
    <w:rsid w:val="00E708BC"/>
    <w:rsid w:val="00E70C34"/>
    <w:rsid w:val="00E70C44"/>
    <w:rsid w:val="00E710E1"/>
    <w:rsid w:val="00E71224"/>
    <w:rsid w:val="00E7138D"/>
    <w:rsid w:val="00E7273B"/>
    <w:rsid w:val="00E72B6E"/>
    <w:rsid w:val="00E72C7B"/>
    <w:rsid w:val="00E742F4"/>
    <w:rsid w:val="00E74627"/>
    <w:rsid w:val="00E74B6D"/>
    <w:rsid w:val="00E74BE2"/>
    <w:rsid w:val="00E75976"/>
    <w:rsid w:val="00E7598F"/>
    <w:rsid w:val="00E75E5C"/>
    <w:rsid w:val="00E760FF"/>
    <w:rsid w:val="00E76384"/>
    <w:rsid w:val="00E76A5E"/>
    <w:rsid w:val="00E775E3"/>
    <w:rsid w:val="00E77A45"/>
    <w:rsid w:val="00E80693"/>
    <w:rsid w:val="00E8122F"/>
    <w:rsid w:val="00E812F5"/>
    <w:rsid w:val="00E8154B"/>
    <w:rsid w:val="00E81CCC"/>
    <w:rsid w:val="00E82968"/>
    <w:rsid w:val="00E82C4B"/>
    <w:rsid w:val="00E8357D"/>
    <w:rsid w:val="00E8373C"/>
    <w:rsid w:val="00E83967"/>
    <w:rsid w:val="00E839AD"/>
    <w:rsid w:val="00E83E51"/>
    <w:rsid w:val="00E83FCE"/>
    <w:rsid w:val="00E84570"/>
    <w:rsid w:val="00E846CA"/>
    <w:rsid w:val="00E8487A"/>
    <w:rsid w:val="00E8499D"/>
    <w:rsid w:val="00E84E09"/>
    <w:rsid w:val="00E85127"/>
    <w:rsid w:val="00E85453"/>
    <w:rsid w:val="00E85726"/>
    <w:rsid w:val="00E858A8"/>
    <w:rsid w:val="00E85E2B"/>
    <w:rsid w:val="00E872A7"/>
    <w:rsid w:val="00E878CC"/>
    <w:rsid w:val="00E87A7D"/>
    <w:rsid w:val="00E87EAD"/>
    <w:rsid w:val="00E901AB"/>
    <w:rsid w:val="00E90AF8"/>
    <w:rsid w:val="00E91FB8"/>
    <w:rsid w:val="00E923FD"/>
    <w:rsid w:val="00E924F7"/>
    <w:rsid w:val="00E9292A"/>
    <w:rsid w:val="00E929CE"/>
    <w:rsid w:val="00E93943"/>
    <w:rsid w:val="00E94687"/>
    <w:rsid w:val="00E94F9A"/>
    <w:rsid w:val="00E950A6"/>
    <w:rsid w:val="00E95478"/>
    <w:rsid w:val="00E95DD9"/>
    <w:rsid w:val="00E96341"/>
    <w:rsid w:val="00E9647F"/>
    <w:rsid w:val="00E967EA"/>
    <w:rsid w:val="00E96839"/>
    <w:rsid w:val="00E96CB9"/>
    <w:rsid w:val="00E9721B"/>
    <w:rsid w:val="00E97299"/>
    <w:rsid w:val="00E9747A"/>
    <w:rsid w:val="00E97C21"/>
    <w:rsid w:val="00EA05D9"/>
    <w:rsid w:val="00EA05DF"/>
    <w:rsid w:val="00EA1521"/>
    <w:rsid w:val="00EA16C4"/>
    <w:rsid w:val="00EA19E9"/>
    <w:rsid w:val="00EA1F16"/>
    <w:rsid w:val="00EA2418"/>
    <w:rsid w:val="00EA2443"/>
    <w:rsid w:val="00EA24A3"/>
    <w:rsid w:val="00EA2F7F"/>
    <w:rsid w:val="00EA3333"/>
    <w:rsid w:val="00EA369D"/>
    <w:rsid w:val="00EA3B6D"/>
    <w:rsid w:val="00EA3EF5"/>
    <w:rsid w:val="00EA3FA3"/>
    <w:rsid w:val="00EA411E"/>
    <w:rsid w:val="00EA4C4D"/>
    <w:rsid w:val="00EA539E"/>
    <w:rsid w:val="00EA641F"/>
    <w:rsid w:val="00EA64F1"/>
    <w:rsid w:val="00EA670C"/>
    <w:rsid w:val="00EA6A5A"/>
    <w:rsid w:val="00EA6B12"/>
    <w:rsid w:val="00EA7099"/>
    <w:rsid w:val="00EA714D"/>
    <w:rsid w:val="00EA7386"/>
    <w:rsid w:val="00EB01C3"/>
    <w:rsid w:val="00EB12E8"/>
    <w:rsid w:val="00EB19E0"/>
    <w:rsid w:val="00EB1C21"/>
    <w:rsid w:val="00EB249C"/>
    <w:rsid w:val="00EB33B0"/>
    <w:rsid w:val="00EB36A5"/>
    <w:rsid w:val="00EB3B32"/>
    <w:rsid w:val="00EB3B36"/>
    <w:rsid w:val="00EB42A7"/>
    <w:rsid w:val="00EB55BD"/>
    <w:rsid w:val="00EB5649"/>
    <w:rsid w:val="00EB5754"/>
    <w:rsid w:val="00EB5A80"/>
    <w:rsid w:val="00EB6151"/>
    <w:rsid w:val="00EB644D"/>
    <w:rsid w:val="00EB675E"/>
    <w:rsid w:val="00EB6BB7"/>
    <w:rsid w:val="00EB780D"/>
    <w:rsid w:val="00EB7FBE"/>
    <w:rsid w:val="00EC07C6"/>
    <w:rsid w:val="00EC07DD"/>
    <w:rsid w:val="00EC093F"/>
    <w:rsid w:val="00EC0D7C"/>
    <w:rsid w:val="00EC0DDD"/>
    <w:rsid w:val="00EC1115"/>
    <w:rsid w:val="00EC11A8"/>
    <w:rsid w:val="00EC1232"/>
    <w:rsid w:val="00EC19D7"/>
    <w:rsid w:val="00EC2131"/>
    <w:rsid w:val="00EC2591"/>
    <w:rsid w:val="00EC282E"/>
    <w:rsid w:val="00EC2BF5"/>
    <w:rsid w:val="00EC2E5A"/>
    <w:rsid w:val="00EC2F2F"/>
    <w:rsid w:val="00EC3652"/>
    <w:rsid w:val="00EC3D03"/>
    <w:rsid w:val="00EC4915"/>
    <w:rsid w:val="00EC5199"/>
    <w:rsid w:val="00EC6827"/>
    <w:rsid w:val="00EC6D38"/>
    <w:rsid w:val="00EC7B1E"/>
    <w:rsid w:val="00EC7F14"/>
    <w:rsid w:val="00EC7FC4"/>
    <w:rsid w:val="00ED0190"/>
    <w:rsid w:val="00ED2B2B"/>
    <w:rsid w:val="00ED2EBD"/>
    <w:rsid w:val="00ED3078"/>
    <w:rsid w:val="00ED3187"/>
    <w:rsid w:val="00ED35A7"/>
    <w:rsid w:val="00ED3B24"/>
    <w:rsid w:val="00ED3BB6"/>
    <w:rsid w:val="00ED415E"/>
    <w:rsid w:val="00ED450E"/>
    <w:rsid w:val="00ED473B"/>
    <w:rsid w:val="00ED4969"/>
    <w:rsid w:val="00ED56D3"/>
    <w:rsid w:val="00ED60C0"/>
    <w:rsid w:val="00ED6A40"/>
    <w:rsid w:val="00ED7770"/>
    <w:rsid w:val="00ED78E4"/>
    <w:rsid w:val="00EE1043"/>
    <w:rsid w:val="00EE1A88"/>
    <w:rsid w:val="00EE1CA1"/>
    <w:rsid w:val="00EE2138"/>
    <w:rsid w:val="00EE220A"/>
    <w:rsid w:val="00EE2448"/>
    <w:rsid w:val="00EE249B"/>
    <w:rsid w:val="00EE2853"/>
    <w:rsid w:val="00EE3012"/>
    <w:rsid w:val="00EE352A"/>
    <w:rsid w:val="00EE404A"/>
    <w:rsid w:val="00EE4A0C"/>
    <w:rsid w:val="00EE5D7B"/>
    <w:rsid w:val="00EE5F9E"/>
    <w:rsid w:val="00EE627B"/>
    <w:rsid w:val="00EE7A5E"/>
    <w:rsid w:val="00EF0685"/>
    <w:rsid w:val="00EF0DE4"/>
    <w:rsid w:val="00EF16CA"/>
    <w:rsid w:val="00EF1C9B"/>
    <w:rsid w:val="00EF22B3"/>
    <w:rsid w:val="00EF26BD"/>
    <w:rsid w:val="00EF286D"/>
    <w:rsid w:val="00EF2B66"/>
    <w:rsid w:val="00EF4033"/>
    <w:rsid w:val="00EF4A41"/>
    <w:rsid w:val="00EF5D36"/>
    <w:rsid w:val="00EF5F34"/>
    <w:rsid w:val="00EF66FC"/>
    <w:rsid w:val="00EF6B68"/>
    <w:rsid w:val="00EF72D1"/>
    <w:rsid w:val="00EF7936"/>
    <w:rsid w:val="00EF7C91"/>
    <w:rsid w:val="00EF7F75"/>
    <w:rsid w:val="00F00C01"/>
    <w:rsid w:val="00F0135B"/>
    <w:rsid w:val="00F017F9"/>
    <w:rsid w:val="00F01AE3"/>
    <w:rsid w:val="00F01FD1"/>
    <w:rsid w:val="00F0224D"/>
    <w:rsid w:val="00F0247E"/>
    <w:rsid w:val="00F02E73"/>
    <w:rsid w:val="00F03088"/>
    <w:rsid w:val="00F03091"/>
    <w:rsid w:val="00F03789"/>
    <w:rsid w:val="00F05459"/>
    <w:rsid w:val="00F05514"/>
    <w:rsid w:val="00F0613B"/>
    <w:rsid w:val="00F0638E"/>
    <w:rsid w:val="00F063A1"/>
    <w:rsid w:val="00F06CF5"/>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986"/>
    <w:rsid w:val="00F14AB5"/>
    <w:rsid w:val="00F14D13"/>
    <w:rsid w:val="00F15AF3"/>
    <w:rsid w:val="00F15C07"/>
    <w:rsid w:val="00F16213"/>
    <w:rsid w:val="00F16559"/>
    <w:rsid w:val="00F16672"/>
    <w:rsid w:val="00F16E77"/>
    <w:rsid w:val="00F16FDF"/>
    <w:rsid w:val="00F17672"/>
    <w:rsid w:val="00F178AA"/>
    <w:rsid w:val="00F179D0"/>
    <w:rsid w:val="00F17DA4"/>
    <w:rsid w:val="00F17DCE"/>
    <w:rsid w:val="00F21BE9"/>
    <w:rsid w:val="00F22750"/>
    <w:rsid w:val="00F22A6D"/>
    <w:rsid w:val="00F23455"/>
    <w:rsid w:val="00F23A49"/>
    <w:rsid w:val="00F23CA1"/>
    <w:rsid w:val="00F2401A"/>
    <w:rsid w:val="00F24B19"/>
    <w:rsid w:val="00F2516C"/>
    <w:rsid w:val="00F257BB"/>
    <w:rsid w:val="00F26211"/>
    <w:rsid w:val="00F2646F"/>
    <w:rsid w:val="00F264A0"/>
    <w:rsid w:val="00F264E5"/>
    <w:rsid w:val="00F26680"/>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B4A"/>
    <w:rsid w:val="00F33E87"/>
    <w:rsid w:val="00F34096"/>
    <w:rsid w:val="00F34116"/>
    <w:rsid w:val="00F34129"/>
    <w:rsid w:val="00F349D4"/>
    <w:rsid w:val="00F34C4A"/>
    <w:rsid w:val="00F356D2"/>
    <w:rsid w:val="00F35C3B"/>
    <w:rsid w:val="00F365A8"/>
    <w:rsid w:val="00F3697D"/>
    <w:rsid w:val="00F36A95"/>
    <w:rsid w:val="00F36F01"/>
    <w:rsid w:val="00F36F21"/>
    <w:rsid w:val="00F37349"/>
    <w:rsid w:val="00F378B3"/>
    <w:rsid w:val="00F37D6D"/>
    <w:rsid w:val="00F40456"/>
    <w:rsid w:val="00F404A7"/>
    <w:rsid w:val="00F405C9"/>
    <w:rsid w:val="00F40730"/>
    <w:rsid w:val="00F40A19"/>
    <w:rsid w:val="00F40C29"/>
    <w:rsid w:val="00F40EAF"/>
    <w:rsid w:val="00F414CD"/>
    <w:rsid w:val="00F414F8"/>
    <w:rsid w:val="00F424DB"/>
    <w:rsid w:val="00F43603"/>
    <w:rsid w:val="00F43AA9"/>
    <w:rsid w:val="00F43CA2"/>
    <w:rsid w:val="00F43E2B"/>
    <w:rsid w:val="00F43FA6"/>
    <w:rsid w:val="00F44320"/>
    <w:rsid w:val="00F44435"/>
    <w:rsid w:val="00F44FA1"/>
    <w:rsid w:val="00F45418"/>
    <w:rsid w:val="00F45BCE"/>
    <w:rsid w:val="00F4645D"/>
    <w:rsid w:val="00F46558"/>
    <w:rsid w:val="00F46639"/>
    <w:rsid w:val="00F46676"/>
    <w:rsid w:val="00F47377"/>
    <w:rsid w:val="00F4749C"/>
    <w:rsid w:val="00F47626"/>
    <w:rsid w:val="00F476A9"/>
    <w:rsid w:val="00F47CAB"/>
    <w:rsid w:val="00F50275"/>
    <w:rsid w:val="00F505C7"/>
    <w:rsid w:val="00F505F4"/>
    <w:rsid w:val="00F50CEB"/>
    <w:rsid w:val="00F51366"/>
    <w:rsid w:val="00F53109"/>
    <w:rsid w:val="00F53117"/>
    <w:rsid w:val="00F531A7"/>
    <w:rsid w:val="00F534AD"/>
    <w:rsid w:val="00F53C9E"/>
    <w:rsid w:val="00F54824"/>
    <w:rsid w:val="00F54B2F"/>
    <w:rsid w:val="00F54CAC"/>
    <w:rsid w:val="00F54D09"/>
    <w:rsid w:val="00F55366"/>
    <w:rsid w:val="00F55486"/>
    <w:rsid w:val="00F55561"/>
    <w:rsid w:val="00F55B14"/>
    <w:rsid w:val="00F55D7D"/>
    <w:rsid w:val="00F5639B"/>
    <w:rsid w:val="00F566F6"/>
    <w:rsid w:val="00F56CE1"/>
    <w:rsid w:val="00F57031"/>
    <w:rsid w:val="00F57532"/>
    <w:rsid w:val="00F6003E"/>
    <w:rsid w:val="00F6038F"/>
    <w:rsid w:val="00F60839"/>
    <w:rsid w:val="00F6186F"/>
    <w:rsid w:val="00F61CE2"/>
    <w:rsid w:val="00F61DD5"/>
    <w:rsid w:val="00F61ED4"/>
    <w:rsid w:val="00F6274E"/>
    <w:rsid w:val="00F62833"/>
    <w:rsid w:val="00F62AE5"/>
    <w:rsid w:val="00F62B07"/>
    <w:rsid w:val="00F62D01"/>
    <w:rsid w:val="00F62EE5"/>
    <w:rsid w:val="00F63229"/>
    <w:rsid w:val="00F6372A"/>
    <w:rsid w:val="00F63BB0"/>
    <w:rsid w:val="00F64C7D"/>
    <w:rsid w:val="00F64EF2"/>
    <w:rsid w:val="00F65784"/>
    <w:rsid w:val="00F66746"/>
    <w:rsid w:val="00F669C5"/>
    <w:rsid w:val="00F672FF"/>
    <w:rsid w:val="00F67C1B"/>
    <w:rsid w:val="00F67F40"/>
    <w:rsid w:val="00F70195"/>
    <w:rsid w:val="00F7092E"/>
    <w:rsid w:val="00F70FC0"/>
    <w:rsid w:val="00F715E7"/>
    <w:rsid w:val="00F71FF8"/>
    <w:rsid w:val="00F721E2"/>
    <w:rsid w:val="00F72602"/>
    <w:rsid w:val="00F72DEA"/>
    <w:rsid w:val="00F74ABA"/>
    <w:rsid w:val="00F74B85"/>
    <w:rsid w:val="00F75340"/>
    <w:rsid w:val="00F75710"/>
    <w:rsid w:val="00F75739"/>
    <w:rsid w:val="00F75AC9"/>
    <w:rsid w:val="00F75C20"/>
    <w:rsid w:val="00F75ED1"/>
    <w:rsid w:val="00F76413"/>
    <w:rsid w:val="00F768DA"/>
    <w:rsid w:val="00F76F00"/>
    <w:rsid w:val="00F7731B"/>
    <w:rsid w:val="00F77814"/>
    <w:rsid w:val="00F77891"/>
    <w:rsid w:val="00F7791B"/>
    <w:rsid w:val="00F803B0"/>
    <w:rsid w:val="00F80409"/>
    <w:rsid w:val="00F8065B"/>
    <w:rsid w:val="00F8086E"/>
    <w:rsid w:val="00F80C31"/>
    <w:rsid w:val="00F80E14"/>
    <w:rsid w:val="00F80E25"/>
    <w:rsid w:val="00F81524"/>
    <w:rsid w:val="00F81A6A"/>
    <w:rsid w:val="00F822FE"/>
    <w:rsid w:val="00F82562"/>
    <w:rsid w:val="00F83142"/>
    <w:rsid w:val="00F8329F"/>
    <w:rsid w:val="00F83362"/>
    <w:rsid w:val="00F83F65"/>
    <w:rsid w:val="00F84101"/>
    <w:rsid w:val="00F848D5"/>
    <w:rsid w:val="00F84AEB"/>
    <w:rsid w:val="00F8520A"/>
    <w:rsid w:val="00F857AD"/>
    <w:rsid w:val="00F8600C"/>
    <w:rsid w:val="00F861E0"/>
    <w:rsid w:val="00F863C1"/>
    <w:rsid w:val="00F86631"/>
    <w:rsid w:val="00F869B7"/>
    <w:rsid w:val="00F86E68"/>
    <w:rsid w:val="00F86EF5"/>
    <w:rsid w:val="00F875C4"/>
    <w:rsid w:val="00F876E5"/>
    <w:rsid w:val="00F9005C"/>
    <w:rsid w:val="00F9019E"/>
    <w:rsid w:val="00F904AE"/>
    <w:rsid w:val="00F90826"/>
    <w:rsid w:val="00F90A3B"/>
    <w:rsid w:val="00F91B2C"/>
    <w:rsid w:val="00F91CBA"/>
    <w:rsid w:val="00F91DF2"/>
    <w:rsid w:val="00F92513"/>
    <w:rsid w:val="00F925C6"/>
    <w:rsid w:val="00F925EE"/>
    <w:rsid w:val="00F9294C"/>
    <w:rsid w:val="00F92F98"/>
    <w:rsid w:val="00F93AEB"/>
    <w:rsid w:val="00F93BB2"/>
    <w:rsid w:val="00F93BBC"/>
    <w:rsid w:val="00F93DB1"/>
    <w:rsid w:val="00F94CD4"/>
    <w:rsid w:val="00F9506A"/>
    <w:rsid w:val="00F955CD"/>
    <w:rsid w:val="00F959F2"/>
    <w:rsid w:val="00F95B03"/>
    <w:rsid w:val="00F96026"/>
    <w:rsid w:val="00F9632A"/>
    <w:rsid w:val="00F96B57"/>
    <w:rsid w:val="00F977EF"/>
    <w:rsid w:val="00F97CE1"/>
    <w:rsid w:val="00FA0966"/>
    <w:rsid w:val="00FA1419"/>
    <w:rsid w:val="00FA1755"/>
    <w:rsid w:val="00FA18F2"/>
    <w:rsid w:val="00FA1E1E"/>
    <w:rsid w:val="00FA1ECE"/>
    <w:rsid w:val="00FA208B"/>
    <w:rsid w:val="00FA267A"/>
    <w:rsid w:val="00FA280A"/>
    <w:rsid w:val="00FA368A"/>
    <w:rsid w:val="00FA3832"/>
    <w:rsid w:val="00FA3EBF"/>
    <w:rsid w:val="00FA4B41"/>
    <w:rsid w:val="00FA4C90"/>
    <w:rsid w:val="00FA4EEC"/>
    <w:rsid w:val="00FA5127"/>
    <w:rsid w:val="00FA6905"/>
    <w:rsid w:val="00FA7A01"/>
    <w:rsid w:val="00FA7A26"/>
    <w:rsid w:val="00FB03E9"/>
    <w:rsid w:val="00FB08DC"/>
    <w:rsid w:val="00FB1250"/>
    <w:rsid w:val="00FB231E"/>
    <w:rsid w:val="00FB28CB"/>
    <w:rsid w:val="00FB2F2E"/>
    <w:rsid w:val="00FB37C3"/>
    <w:rsid w:val="00FB4456"/>
    <w:rsid w:val="00FB4D03"/>
    <w:rsid w:val="00FB4D43"/>
    <w:rsid w:val="00FB4D51"/>
    <w:rsid w:val="00FB4DFA"/>
    <w:rsid w:val="00FB5120"/>
    <w:rsid w:val="00FB5143"/>
    <w:rsid w:val="00FB5485"/>
    <w:rsid w:val="00FB5D74"/>
    <w:rsid w:val="00FB5DB5"/>
    <w:rsid w:val="00FB5F5C"/>
    <w:rsid w:val="00FB6220"/>
    <w:rsid w:val="00FB6981"/>
    <w:rsid w:val="00FB6D84"/>
    <w:rsid w:val="00FB7076"/>
    <w:rsid w:val="00FB7543"/>
    <w:rsid w:val="00FB75FC"/>
    <w:rsid w:val="00FB7B2D"/>
    <w:rsid w:val="00FC05B8"/>
    <w:rsid w:val="00FC0936"/>
    <w:rsid w:val="00FC0BCA"/>
    <w:rsid w:val="00FC1093"/>
    <w:rsid w:val="00FC1673"/>
    <w:rsid w:val="00FC21CD"/>
    <w:rsid w:val="00FC2225"/>
    <w:rsid w:val="00FC25E0"/>
    <w:rsid w:val="00FC3406"/>
    <w:rsid w:val="00FC3598"/>
    <w:rsid w:val="00FC3A0E"/>
    <w:rsid w:val="00FC3B9D"/>
    <w:rsid w:val="00FC4607"/>
    <w:rsid w:val="00FC49E8"/>
    <w:rsid w:val="00FC5D45"/>
    <w:rsid w:val="00FC5E78"/>
    <w:rsid w:val="00FC65A3"/>
    <w:rsid w:val="00FC691C"/>
    <w:rsid w:val="00FC69B4"/>
    <w:rsid w:val="00FC6CBD"/>
    <w:rsid w:val="00FD046D"/>
    <w:rsid w:val="00FD0A3A"/>
    <w:rsid w:val="00FD14BA"/>
    <w:rsid w:val="00FD16AF"/>
    <w:rsid w:val="00FD18F7"/>
    <w:rsid w:val="00FD19AF"/>
    <w:rsid w:val="00FD1F4D"/>
    <w:rsid w:val="00FD2218"/>
    <w:rsid w:val="00FD28C6"/>
    <w:rsid w:val="00FD2A3E"/>
    <w:rsid w:val="00FD3BCE"/>
    <w:rsid w:val="00FD496E"/>
    <w:rsid w:val="00FD4EA9"/>
    <w:rsid w:val="00FD5091"/>
    <w:rsid w:val="00FD546E"/>
    <w:rsid w:val="00FD5869"/>
    <w:rsid w:val="00FD6D94"/>
    <w:rsid w:val="00FD6FFE"/>
    <w:rsid w:val="00FD7077"/>
    <w:rsid w:val="00FD73F0"/>
    <w:rsid w:val="00FD7766"/>
    <w:rsid w:val="00FD79C7"/>
    <w:rsid w:val="00FD7DC4"/>
    <w:rsid w:val="00FE0522"/>
    <w:rsid w:val="00FE1050"/>
    <w:rsid w:val="00FE116B"/>
    <w:rsid w:val="00FE153D"/>
    <w:rsid w:val="00FE1DD3"/>
    <w:rsid w:val="00FE2700"/>
    <w:rsid w:val="00FE27F4"/>
    <w:rsid w:val="00FE3184"/>
    <w:rsid w:val="00FE374D"/>
    <w:rsid w:val="00FE3887"/>
    <w:rsid w:val="00FE3BFD"/>
    <w:rsid w:val="00FE3F87"/>
    <w:rsid w:val="00FE41B2"/>
    <w:rsid w:val="00FE42BA"/>
    <w:rsid w:val="00FE5BBC"/>
    <w:rsid w:val="00FE5DEC"/>
    <w:rsid w:val="00FE6509"/>
    <w:rsid w:val="00FE6638"/>
    <w:rsid w:val="00FE69B0"/>
    <w:rsid w:val="00FE73FB"/>
    <w:rsid w:val="00FE77ED"/>
    <w:rsid w:val="00FE7D6B"/>
    <w:rsid w:val="00FF1B0B"/>
    <w:rsid w:val="00FF1FBA"/>
    <w:rsid w:val="00FF23E0"/>
    <w:rsid w:val="00FF2773"/>
    <w:rsid w:val="00FF2B42"/>
    <w:rsid w:val="00FF2F1A"/>
    <w:rsid w:val="00FF322C"/>
    <w:rsid w:val="00FF3EF8"/>
    <w:rsid w:val="00FF454E"/>
    <w:rsid w:val="00FF507F"/>
    <w:rsid w:val="00FF5D4D"/>
    <w:rsid w:val="00FF634E"/>
    <w:rsid w:val="00FF649E"/>
    <w:rsid w:val="00FF6FE3"/>
    <w:rsid w:val="00FF7625"/>
    <w:rsid w:val="01A13BB2"/>
    <w:rsid w:val="0289FA5E"/>
    <w:rsid w:val="02A5B310"/>
    <w:rsid w:val="036F9FAF"/>
    <w:rsid w:val="048B544D"/>
    <w:rsid w:val="055AB46E"/>
    <w:rsid w:val="0583B10B"/>
    <w:rsid w:val="05B482E3"/>
    <w:rsid w:val="060EA3DB"/>
    <w:rsid w:val="063653B2"/>
    <w:rsid w:val="06620B1D"/>
    <w:rsid w:val="06E826C9"/>
    <w:rsid w:val="07AA743C"/>
    <w:rsid w:val="0825C528"/>
    <w:rsid w:val="0883F72A"/>
    <w:rsid w:val="089E139D"/>
    <w:rsid w:val="09E4848A"/>
    <w:rsid w:val="0A886635"/>
    <w:rsid w:val="0AB4EB49"/>
    <w:rsid w:val="0C72485D"/>
    <w:rsid w:val="0C9E538D"/>
    <w:rsid w:val="0CABDBC4"/>
    <w:rsid w:val="0CD8499C"/>
    <w:rsid w:val="0DA1B3F3"/>
    <w:rsid w:val="0DB0AC54"/>
    <w:rsid w:val="0F79B9D7"/>
    <w:rsid w:val="10E0D201"/>
    <w:rsid w:val="11041DAD"/>
    <w:rsid w:val="114D992C"/>
    <w:rsid w:val="120AD838"/>
    <w:rsid w:val="12894E52"/>
    <w:rsid w:val="138F33EB"/>
    <w:rsid w:val="15FB6522"/>
    <w:rsid w:val="165C66F7"/>
    <w:rsid w:val="16649FEF"/>
    <w:rsid w:val="16DD3165"/>
    <w:rsid w:val="17E7F9C9"/>
    <w:rsid w:val="187314D3"/>
    <w:rsid w:val="193305E4"/>
    <w:rsid w:val="1A0CC7BE"/>
    <w:rsid w:val="1AB5ADE8"/>
    <w:rsid w:val="1AECDB15"/>
    <w:rsid w:val="1B890181"/>
    <w:rsid w:val="1C3EC466"/>
    <w:rsid w:val="1C8CA1DF"/>
    <w:rsid w:val="1D18659A"/>
    <w:rsid w:val="1D38DAFD"/>
    <w:rsid w:val="1F1149FE"/>
    <w:rsid w:val="1FB6C9C8"/>
    <w:rsid w:val="20B146F8"/>
    <w:rsid w:val="21713954"/>
    <w:rsid w:val="21D19061"/>
    <w:rsid w:val="21E662A0"/>
    <w:rsid w:val="225CA34E"/>
    <w:rsid w:val="23272055"/>
    <w:rsid w:val="242F06C7"/>
    <w:rsid w:val="24DF3391"/>
    <w:rsid w:val="2617F591"/>
    <w:rsid w:val="2657C157"/>
    <w:rsid w:val="26789B7A"/>
    <w:rsid w:val="2718E416"/>
    <w:rsid w:val="27567F02"/>
    <w:rsid w:val="27D707DD"/>
    <w:rsid w:val="28AA3C85"/>
    <w:rsid w:val="29F468E2"/>
    <w:rsid w:val="2A115A7D"/>
    <w:rsid w:val="2B4D64D2"/>
    <w:rsid w:val="2B7872A7"/>
    <w:rsid w:val="2BC824C6"/>
    <w:rsid w:val="2C02C8D8"/>
    <w:rsid w:val="2E29257B"/>
    <w:rsid w:val="2E715A7F"/>
    <w:rsid w:val="2ECE3042"/>
    <w:rsid w:val="2F33A853"/>
    <w:rsid w:val="3003D639"/>
    <w:rsid w:val="3022A7F5"/>
    <w:rsid w:val="30CF78B4"/>
    <w:rsid w:val="34537929"/>
    <w:rsid w:val="34A1E81C"/>
    <w:rsid w:val="35EF498A"/>
    <w:rsid w:val="3606C329"/>
    <w:rsid w:val="36EC78EE"/>
    <w:rsid w:val="36F4710C"/>
    <w:rsid w:val="37B6C2D7"/>
    <w:rsid w:val="390C2635"/>
    <w:rsid w:val="3920A23A"/>
    <w:rsid w:val="39A8EAA4"/>
    <w:rsid w:val="39F8E1C2"/>
    <w:rsid w:val="3AE9E302"/>
    <w:rsid w:val="3B9683F7"/>
    <w:rsid w:val="3BCB3C2E"/>
    <w:rsid w:val="3CAB666A"/>
    <w:rsid w:val="3DECA2B5"/>
    <w:rsid w:val="3EDAD0A9"/>
    <w:rsid w:val="3EE12A91"/>
    <w:rsid w:val="40993BDC"/>
    <w:rsid w:val="411272C2"/>
    <w:rsid w:val="4284D176"/>
    <w:rsid w:val="42E0FEE6"/>
    <w:rsid w:val="434F0660"/>
    <w:rsid w:val="446868FA"/>
    <w:rsid w:val="449EE389"/>
    <w:rsid w:val="44A8FB23"/>
    <w:rsid w:val="45B33F41"/>
    <w:rsid w:val="45C436A0"/>
    <w:rsid w:val="4600F174"/>
    <w:rsid w:val="4638CD78"/>
    <w:rsid w:val="471E9E97"/>
    <w:rsid w:val="484191D9"/>
    <w:rsid w:val="484339E3"/>
    <w:rsid w:val="48688A92"/>
    <w:rsid w:val="48703D10"/>
    <w:rsid w:val="48C08A7A"/>
    <w:rsid w:val="4AD3BACB"/>
    <w:rsid w:val="4B428375"/>
    <w:rsid w:val="4B8B2782"/>
    <w:rsid w:val="4B8F2946"/>
    <w:rsid w:val="4C357965"/>
    <w:rsid w:val="4D338AB3"/>
    <w:rsid w:val="4E973839"/>
    <w:rsid w:val="4EF68972"/>
    <w:rsid w:val="4F97EB4E"/>
    <w:rsid w:val="4FF97595"/>
    <w:rsid w:val="512C7C40"/>
    <w:rsid w:val="512D7371"/>
    <w:rsid w:val="515AB37A"/>
    <w:rsid w:val="5189942C"/>
    <w:rsid w:val="51A6242E"/>
    <w:rsid w:val="52F683DB"/>
    <w:rsid w:val="532B3C12"/>
    <w:rsid w:val="534D768A"/>
    <w:rsid w:val="543583C1"/>
    <w:rsid w:val="5535782E"/>
    <w:rsid w:val="55FA4715"/>
    <w:rsid w:val="5658C53A"/>
    <w:rsid w:val="569C1CFF"/>
    <w:rsid w:val="56EDD642"/>
    <w:rsid w:val="57CACE6E"/>
    <w:rsid w:val="583BAD14"/>
    <w:rsid w:val="58ED34F0"/>
    <w:rsid w:val="59B5245C"/>
    <w:rsid w:val="59FF74CB"/>
    <w:rsid w:val="5A5F328B"/>
    <w:rsid w:val="5B58F1E4"/>
    <w:rsid w:val="5BC7C3AD"/>
    <w:rsid w:val="5CD15AEC"/>
    <w:rsid w:val="5E1E1829"/>
    <w:rsid w:val="5EE1B42A"/>
    <w:rsid w:val="5F1F5E94"/>
    <w:rsid w:val="5F500F53"/>
    <w:rsid w:val="5FE578B6"/>
    <w:rsid w:val="607D848B"/>
    <w:rsid w:val="61091FAF"/>
    <w:rsid w:val="61981D74"/>
    <w:rsid w:val="61D6BAE2"/>
    <w:rsid w:val="633AA146"/>
    <w:rsid w:val="641668B4"/>
    <w:rsid w:val="64D671A7"/>
    <w:rsid w:val="650E5BA4"/>
    <w:rsid w:val="652757CE"/>
    <w:rsid w:val="676DB163"/>
    <w:rsid w:val="67AF5CA0"/>
    <w:rsid w:val="67B7CE92"/>
    <w:rsid w:val="67EC125C"/>
    <w:rsid w:val="68317BC6"/>
    <w:rsid w:val="68A60FCE"/>
    <w:rsid w:val="68E27CC5"/>
    <w:rsid w:val="694543CE"/>
    <w:rsid w:val="6B1EE3C3"/>
    <w:rsid w:val="6B65482D"/>
    <w:rsid w:val="6C9FB571"/>
    <w:rsid w:val="6CB288AC"/>
    <w:rsid w:val="6CB29864"/>
    <w:rsid w:val="6CDEAB8A"/>
    <w:rsid w:val="6DAB702B"/>
    <w:rsid w:val="6E1727AA"/>
    <w:rsid w:val="6E9858D8"/>
    <w:rsid w:val="6EA8BB6A"/>
    <w:rsid w:val="6EFA4BB6"/>
    <w:rsid w:val="6F16824D"/>
    <w:rsid w:val="6F55201F"/>
    <w:rsid w:val="6F9619D1"/>
    <w:rsid w:val="6FF36856"/>
    <w:rsid w:val="71082589"/>
    <w:rsid w:val="71104140"/>
    <w:rsid w:val="712F5AB8"/>
    <w:rsid w:val="71A86A0D"/>
    <w:rsid w:val="724B2FE2"/>
    <w:rsid w:val="72C0B327"/>
    <w:rsid w:val="73E68324"/>
    <w:rsid w:val="749958C6"/>
    <w:rsid w:val="74F482F7"/>
    <w:rsid w:val="759EF8DD"/>
    <w:rsid w:val="75AED98F"/>
    <w:rsid w:val="75FCB035"/>
    <w:rsid w:val="7689673E"/>
    <w:rsid w:val="77392A14"/>
    <w:rsid w:val="77467F07"/>
    <w:rsid w:val="779B63A9"/>
    <w:rsid w:val="77E0AB9D"/>
    <w:rsid w:val="780F0071"/>
    <w:rsid w:val="781C57B3"/>
    <w:rsid w:val="7826B273"/>
    <w:rsid w:val="783000D8"/>
    <w:rsid w:val="788D7F63"/>
    <w:rsid w:val="78F9E42E"/>
    <w:rsid w:val="79546C12"/>
    <w:rsid w:val="7A6C1381"/>
    <w:rsid w:val="7A70CAD6"/>
    <w:rsid w:val="7B294E6D"/>
    <w:rsid w:val="7B480BC9"/>
    <w:rsid w:val="7B63C47B"/>
    <w:rsid w:val="7C19F02A"/>
    <w:rsid w:val="7C858E50"/>
    <w:rsid w:val="7D0285A2"/>
    <w:rsid w:val="7D377ED9"/>
    <w:rsid w:val="7DC196A7"/>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1">
    <w:lsdException w:name="heading 1" w:uiPriority="9"/>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D44EDF"/>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rsid w:val="00CA24FB"/>
    <w:pPr>
      <w:tabs>
        <w:tab w:val="center" w:pos="4252"/>
        <w:tab w:val="right" w:pos="8504"/>
      </w:tabs>
    </w:pPr>
  </w:style>
  <w:style w:type="character" w:customStyle="1" w:styleId="CabealhoChar">
    <w:name w:val="Cabeçalho Char"/>
    <w:link w:val="Cabealho"/>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autoRedefine/>
    <w:qFormat/>
    <w:rsid w:val="008E7BB0"/>
    <w:pPr>
      <w:numPr>
        <w:numId w:val="1"/>
      </w:numPr>
      <w:tabs>
        <w:tab w:val="left" w:pos="0"/>
      </w:tabs>
      <w:spacing w:before="240"/>
      <w:ind w:left="0"/>
      <w:jc w:val="both"/>
    </w:pPr>
    <w:rPr>
      <w:rFonts w:ascii="Arial" w:hAnsi="Arial" w:cs="Arial"/>
      <w:color w:val="auto"/>
      <w:sz w:val="20"/>
      <w:szCs w:val="20"/>
    </w:rPr>
  </w:style>
  <w:style w:type="paragraph" w:customStyle="1" w:styleId="Nivel01Titulo">
    <w:name w:val="Nivel_01_Titulo"/>
    <w:basedOn w:val="Nivel01"/>
    <w:link w:val="Nivel01TituloChar"/>
    <w:qFormat/>
    <w:rsid w:val="00485F6C"/>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8E7BB0"/>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216690"/>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46374B"/>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216690"/>
    <w:pPr>
      <w:numPr>
        <w:ilvl w:val="3"/>
      </w:numPr>
      <w:ind w:left="567" w:firstLine="0"/>
    </w:pPr>
    <w:rPr>
      <w:color w:val="auto"/>
    </w:rPr>
  </w:style>
  <w:style w:type="paragraph" w:customStyle="1" w:styleId="Nivel5">
    <w:name w:val="Nivel 5"/>
    <w:basedOn w:val="Nivel4"/>
    <w:qFormat/>
    <w:rsid w:val="00D44EDF"/>
    <w:pPr>
      <w:numPr>
        <w:ilvl w:val="4"/>
      </w:numPr>
      <w:ind w:left="851" w:firstLine="0"/>
    </w:pPr>
  </w:style>
  <w:style w:type="character" w:customStyle="1" w:styleId="Nivel4Char">
    <w:name w:val="Nivel 4 Char"/>
    <w:basedOn w:val="Fontepargpadro"/>
    <w:link w:val="Nivel4"/>
    <w:rsid w:val="00216690"/>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uiPriority w:val="20"/>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216690"/>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link w:val="SombreamentoMdio1-nfase3Char"/>
    <w:qFormat/>
    <w:rsid w:val="00485F6C"/>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485F6C"/>
    <w:pPr>
      <w:spacing w:before="60" w:after="60" w:line="259" w:lineRule="auto"/>
      <w:ind w:left="0"/>
      <w:contextualSpacing w:val="0"/>
      <w:jc w:val="center"/>
    </w:pPr>
    <w:rPr>
      <w:rFonts w:ascii="Arial" w:eastAsiaTheme="minorHAnsi" w:hAnsi="Arial" w:cs="Arial"/>
      <w:b/>
      <w:bCs/>
      <w:iCs/>
      <w:color w:val="FF0000"/>
      <w:u w:val="single"/>
    </w:rPr>
  </w:style>
  <w:style w:type="character" w:customStyle="1" w:styleId="ouChar">
    <w:name w:val="ou Char"/>
    <w:basedOn w:val="PargrafodaListaChar"/>
    <w:link w:val="ou"/>
    <w:rsid w:val="00994A89"/>
    <w:rPr>
      <w:rFonts w:ascii="Arial" w:eastAsiaTheme="minorHAnsi" w:hAnsi="Arial" w:cs="Arial"/>
      <w:b/>
      <w:bCs/>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216690"/>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687859"/>
    <w:rPr>
      <w:i/>
      <w:iCs/>
      <w:color w:val="FF0000"/>
    </w:rPr>
  </w:style>
  <w:style w:type="character" w:customStyle="1" w:styleId="Nivel3Char">
    <w:name w:val="Nivel 3 Char"/>
    <w:basedOn w:val="Fontepargpadro"/>
    <w:link w:val="Nivel3"/>
    <w:rsid w:val="0046374B"/>
    <w:rPr>
      <w:rFonts w:ascii="Arial" w:hAnsi="Arial" w:cs="Arial"/>
      <w:color w:val="000000"/>
      <w:lang w:eastAsia="pt-BR"/>
    </w:rPr>
  </w:style>
  <w:style w:type="character" w:customStyle="1" w:styleId="Nvel3-RChar">
    <w:name w:val="Nível 3-R Char"/>
    <w:basedOn w:val="Nivel3Char"/>
    <w:link w:val="Nvel3-R"/>
    <w:rsid w:val="00216690"/>
    <w:rPr>
      <w:rFonts w:ascii="Arial" w:hAnsi="Arial" w:cs="Arial"/>
      <w:i/>
      <w:iCs/>
      <w:color w:val="FF0000"/>
      <w:lang w:eastAsia="pt-BR"/>
    </w:rPr>
  </w:style>
  <w:style w:type="paragraph" w:customStyle="1" w:styleId="Nvel1-Red">
    <w:name w:val="Nível 1-Red"/>
    <w:basedOn w:val="Nivel01"/>
    <w:link w:val="Nvel1-RedChar"/>
    <w:qFormat/>
    <w:rsid w:val="007C4A90"/>
    <w:pPr>
      <w:ind w:left="-426"/>
    </w:pPr>
    <w:rPr>
      <w:i/>
      <w:color w:val="FF0000"/>
    </w:rPr>
  </w:style>
  <w:style w:type="character" w:customStyle="1" w:styleId="Nvel4-RChar">
    <w:name w:val="Nível 4-R Char"/>
    <w:basedOn w:val="Nivel4Char"/>
    <w:link w:val="Nvel4-R"/>
    <w:rsid w:val="00C5563A"/>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RedChar">
    <w:name w:val="Nível 1-Red Char"/>
    <w:basedOn w:val="Nivel01Char"/>
    <w:link w:val="Nvel1-Red"/>
    <w:rsid w:val="007C4A90"/>
    <w:rPr>
      <w:rFonts w:ascii="Arial" w:eastAsiaTheme="majorEastAsia" w:hAnsi="Arial" w:cs="Arial"/>
      <w:b/>
      <w:bCs/>
      <w:i/>
      <w:color w:val="FF0000"/>
      <w:spacing w:val="5"/>
      <w:kern w:val="28"/>
      <w:sz w:val="52"/>
      <w:szCs w:val="52"/>
      <w:lang w:eastAsia="pt-BR"/>
    </w:rPr>
  </w:style>
  <w:style w:type="paragraph" w:customStyle="1" w:styleId="citao2">
    <w:name w:val="citação 2"/>
    <w:basedOn w:val="Citao"/>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paragraph" w:styleId="Textodenotaderodap">
    <w:name w:val="footnote text"/>
    <w:basedOn w:val="Normal"/>
    <w:link w:val="TextodenotaderodapChar"/>
    <w:semiHidden/>
    <w:unhideWhenUsed/>
    <w:rsid w:val="002E5082"/>
    <w:rPr>
      <w:sz w:val="20"/>
      <w:szCs w:val="20"/>
    </w:rPr>
  </w:style>
  <w:style w:type="character" w:customStyle="1" w:styleId="TextodenotaderodapChar">
    <w:name w:val="Texto de nota de rodapé Char"/>
    <w:basedOn w:val="Fontepargpadro"/>
    <w:link w:val="Textodenotaderodap"/>
    <w:semiHidden/>
    <w:rsid w:val="002E5082"/>
    <w:rPr>
      <w:rFonts w:ascii="Ecofont_Spranq_eco_Sans" w:hAnsi="Ecofont_Spranq_eco_Sans" w:cs="Tahoma"/>
      <w:lang w:eastAsia="pt-BR"/>
    </w:rPr>
  </w:style>
  <w:style w:type="character" w:styleId="Refdenotaderodap">
    <w:name w:val="footnote reference"/>
    <w:basedOn w:val="Fontepargpadro"/>
    <w:semiHidden/>
    <w:unhideWhenUsed/>
    <w:rsid w:val="002E5082"/>
    <w:rPr>
      <w:vertAlign w:val="superscript"/>
    </w:rPr>
  </w:style>
  <w:style w:type="character" w:customStyle="1" w:styleId="SombreamentoMdio1-nfase3Char">
    <w:name w:val="Sombreamento Médio 1 - Ênfase 3 Char"/>
    <w:link w:val="SombreamentoMdio1-nfase31"/>
    <w:rsid w:val="00F848D5"/>
    <w:rPr>
      <w:rFonts w:ascii="Ecofont_Spranq_eco_Sans" w:eastAsia="Calibri" w:hAnsi="Ecofont_Spranq_eco_Sans" w:cs="Tahoma"/>
      <w:i/>
      <w:iCs/>
      <w:color w:val="000000"/>
      <w:szCs w:val="24"/>
      <w:shd w:val="clear" w:color="auto" w:fill="FFFFCC"/>
      <w:lang w:eastAsia="zh-CN"/>
    </w:rPr>
  </w:style>
  <w:style w:type="character" w:customStyle="1" w:styleId="UnresolvedMention">
    <w:name w:val="Unresolved Mention"/>
    <w:basedOn w:val="Fontepargpadro"/>
    <w:uiPriority w:val="99"/>
    <w:semiHidden/>
    <w:unhideWhenUsed/>
    <w:rsid w:val="00D44EDF"/>
    <w:rPr>
      <w:color w:val="605E5C"/>
      <w:shd w:val="clear" w:color="auto" w:fill="E1DFDD"/>
    </w:rPr>
  </w:style>
  <w:style w:type="paragraph" w:customStyle="1" w:styleId="Nvel1-SemNum">
    <w:name w:val="Nível 1-Sem Num"/>
    <w:basedOn w:val="Nivel01"/>
    <w:link w:val="Nvel1-SemNumChar"/>
    <w:qFormat/>
    <w:rsid w:val="00485F6C"/>
    <w:pPr>
      <w:numPr>
        <w:numId w:val="0"/>
      </w:numPr>
      <w:tabs>
        <w:tab w:val="clear" w:pos="0"/>
      </w:tabs>
      <w:ind w:left="357"/>
      <w:outlineLvl w:val="1"/>
    </w:pPr>
    <w:rPr>
      <w:color w:val="FF0000"/>
      <w:spacing w:val="5"/>
      <w:kern w:val="28"/>
      <w:sz w:val="52"/>
      <w:szCs w:val="52"/>
    </w:rPr>
  </w:style>
  <w:style w:type="character" w:customStyle="1" w:styleId="Nvel1-SemNumChar">
    <w:name w:val="Nível 1-Sem Num Char"/>
    <w:basedOn w:val="Nivel01Char"/>
    <w:link w:val="Nvel1-SemNum"/>
    <w:rsid w:val="00687859"/>
    <w:rPr>
      <w:rFonts w:ascii="Arial" w:eastAsiaTheme="majorEastAsia" w:hAnsi="Arial" w:cs="Arial"/>
      <w:b/>
      <w:bCs/>
      <w:color w:val="FF0000"/>
      <w:spacing w:val="5"/>
      <w:kern w:val="28"/>
      <w:sz w:val="52"/>
      <w:szCs w:val="52"/>
      <w:lang w:eastAsia="pt-BR"/>
    </w:rPr>
  </w:style>
  <w:style w:type="character" w:customStyle="1" w:styleId="UnresolvedMention1">
    <w:name w:val="Unresolved Mention1"/>
    <w:basedOn w:val="Fontepargpadro"/>
    <w:uiPriority w:val="99"/>
    <w:semiHidden/>
    <w:unhideWhenUsed/>
    <w:rsid w:val="00687859"/>
    <w:rPr>
      <w:color w:val="605E5C"/>
      <w:shd w:val="clear" w:color="auto" w:fill="E1DFDD"/>
    </w:rPr>
  </w:style>
  <w:style w:type="paragraph" w:styleId="Recuodecorpodetexto">
    <w:name w:val="Body Text Indent"/>
    <w:basedOn w:val="Normal"/>
    <w:link w:val="RecuodecorpodetextoChar"/>
    <w:semiHidden/>
    <w:unhideWhenUsed/>
    <w:rsid w:val="00A44020"/>
    <w:pPr>
      <w:spacing w:after="120"/>
      <w:ind w:left="283"/>
    </w:pPr>
  </w:style>
  <w:style w:type="character" w:customStyle="1" w:styleId="RecuodecorpodetextoChar">
    <w:name w:val="Recuo de corpo de texto Char"/>
    <w:basedOn w:val="Fontepargpadro"/>
    <w:link w:val="Recuodecorpodetexto"/>
    <w:semiHidden/>
    <w:rsid w:val="00A44020"/>
    <w:rPr>
      <w:rFonts w:ascii="Ecofont_Spranq_eco_Sans" w:hAnsi="Ecofont_Spranq_eco_Sans" w:cs="Tahoma"/>
      <w:sz w:val="24"/>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4554044">
      <w:bodyDiv w:val="1"/>
      <w:marLeft w:val="0"/>
      <w:marRight w:val="0"/>
      <w:marTop w:val="0"/>
      <w:marBottom w:val="0"/>
      <w:divBdr>
        <w:top w:val="none" w:sz="0" w:space="0" w:color="auto"/>
        <w:left w:val="none" w:sz="0" w:space="0" w:color="auto"/>
        <w:bottom w:val="none" w:sz="0" w:space="0" w:color="auto"/>
        <w:right w:val="none" w:sz="0" w:space="0" w:color="auto"/>
      </w:divBdr>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263807858">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08237920">
      <w:bodyDiv w:val="1"/>
      <w:marLeft w:val="0"/>
      <w:marRight w:val="0"/>
      <w:marTop w:val="0"/>
      <w:marBottom w:val="0"/>
      <w:divBdr>
        <w:top w:val="none" w:sz="0" w:space="0" w:color="auto"/>
        <w:left w:val="none" w:sz="0" w:space="0" w:color="auto"/>
        <w:bottom w:val="none" w:sz="0" w:space="0" w:color="auto"/>
        <w:right w:val="none" w:sz="0" w:space="0" w:color="auto"/>
      </w:divBdr>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18456536">
      <w:bodyDiv w:val="1"/>
      <w:marLeft w:val="0"/>
      <w:marRight w:val="0"/>
      <w:marTop w:val="0"/>
      <w:marBottom w:val="0"/>
      <w:divBdr>
        <w:top w:val="none" w:sz="0" w:space="0" w:color="auto"/>
        <w:left w:val="none" w:sz="0" w:space="0" w:color="auto"/>
        <w:bottom w:val="none" w:sz="0" w:space="0" w:color="auto"/>
        <w:right w:val="none" w:sz="0" w:space="0" w:color="auto"/>
      </w:divBdr>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0778570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DB829D-5EEC-4261-9E6E-0DD21D5644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2636</Words>
  <Characters>14240</Characters>
  <Application>Microsoft Office Word</Application>
  <DocSecurity>0</DocSecurity>
  <Lines>118</Lines>
  <Paragraphs>33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16843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2025-03-24T17:55:00Z</dcterms:created>
  <dcterms:modified xsi:type="dcterms:W3CDTF">2026-05-11T12:42:00Z</dcterms:modified>
</cp:coreProperties>
</file>